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940" w:rsidRDefault="00C707D6">
      <w:pPr>
        <w:pBdr>
          <w:top w:val="nil"/>
          <w:left w:val="nil"/>
          <w:bottom w:val="nil"/>
          <w:right w:val="nil"/>
          <w:between w:val="nil"/>
        </w:pBdr>
        <w:ind w:left="1" w:hanging="3"/>
        <w:jc w:val="center"/>
        <w:rPr>
          <w:rFonts w:ascii="Cambria" w:eastAsia="Cambria" w:hAnsi="Cambria" w:cs="Cambria"/>
          <w:b/>
          <w:sz w:val="28"/>
          <w:szCs w:val="28"/>
        </w:rPr>
      </w:pPr>
      <w:bookmarkStart w:id="0" w:name="_gjdgxs" w:colFirst="0" w:colLast="0"/>
      <w:bookmarkEnd w:id="0"/>
      <w:r>
        <w:rPr>
          <w:rFonts w:ascii="Cambria" w:eastAsia="Cambria" w:hAnsi="Cambria" w:cs="Cambria"/>
          <w:b/>
          <w:sz w:val="28"/>
          <w:szCs w:val="28"/>
        </w:rPr>
        <w:t>O CIENTISTA E O USO DO LABORATÓRIO: CONCEPÇÕES DE ESTUDANTES NO ENSINO FUNDAMENTAL</w:t>
      </w:r>
    </w:p>
    <w:p w:rsidR="009B1940" w:rsidRDefault="009B1940">
      <w:pPr>
        <w:pBdr>
          <w:top w:val="nil"/>
          <w:left w:val="nil"/>
          <w:bottom w:val="nil"/>
          <w:right w:val="nil"/>
          <w:between w:val="nil"/>
        </w:pBdr>
        <w:ind w:hanging="2"/>
        <w:jc w:val="center"/>
        <w:rPr>
          <w:rFonts w:ascii="Arial" w:eastAsia="Arial" w:hAnsi="Arial" w:cs="Arial"/>
          <w:b/>
          <w:color w:val="000000"/>
        </w:rPr>
      </w:pPr>
    </w:p>
    <w:p w:rsidR="009B1940" w:rsidRDefault="00C707D6">
      <w:pPr>
        <w:pBdr>
          <w:top w:val="nil"/>
          <w:left w:val="nil"/>
          <w:bottom w:val="nil"/>
          <w:right w:val="nil"/>
          <w:between w:val="nil"/>
        </w:pBdr>
        <w:ind w:hanging="2"/>
        <w:jc w:val="center"/>
        <w:rPr>
          <w:rFonts w:ascii="Calibri" w:eastAsia="Calibri" w:hAnsi="Calibri" w:cs="Calibri"/>
          <w:color w:val="FF0000"/>
          <w:sz w:val="20"/>
          <w:szCs w:val="20"/>
        </w:rPr>
      </w:pPr>
      <w:r>
        <w:rPr>
          <w:rFonts w:ascii="Calibri" w:eastAsia="Calibri" w:hAnsi="Calibri" w:cs="Calibri"/>
          <w:b/>
        </w:rPr>
        <w:t>Graziela Zorzo</w:t>
      </w:r>
      <w:r>
        <w:rPr>
          <w:rFonts w:ascii="Calibri" w:eastAsia="Calibri" w:hAnsi="Calibri" w:cs="Calibri"/>
          <w:b/>
          <w:color w:val="000000"/>
          <w:vertAlign w:val="superscript"/>
        </w:rPr>
        <w:t>1</w:t>
      </w:r>
      <w:r>
        <w:rPr>
          <w:rFonts w:ascii="Calibri" w:eastAsia="Calibri" w:hAnsi="Calibri" w:cs="Calibri"/>
          <w:b/>
        </w:rPr>
        <w:t>,</w:t>
      </w:r>
      <w:r>
        <w:rPr>
          <w:rFonts w:ascii="Calibri" w:eastAsia="Calibri" w:hAnsi="Calibri" w:cs="Calibri"/>
          <w:b/>
          <w:color w:val="000000"/>
        </w:rPr>
        <w:t xml:space="preserve"> </w:t>
      </w:r>
      <w:r>
        <w:rPr>
          <w:rFonts w:ascii="Calibri" w:eastAsia="Calibri" w:hAnsi="Calibri" w:cs="Calibri"/>
          <w:b/>
        </w:rPr>
        <w:t>Cristiane Bajerski</w:t>
      </w:r>
      <w:r>
        <w:rPr>
          <w:rFonts w:ascii="Calibri" w:eastAsia="Calibri" w:hAnsi="Calibri" w:cs="Calibri"/>
          <w:b/>
          <w:color w:val="000000"/>
          <w:vertAlign w:val="superscript"/>
        </w:rPr>
        <w:t>2</w:t>
      </w:r>
      <w:r>
        <w:rPr>
          <w:rFonts w:ascii="Calibri" w:eastAsia="Calibri" w:hAnsi="Calibri" w:cs="Calibri"/>
          <w:b/>
        </w:rPr>
        <w:t>,</w:t>
      </w:r>
      <w:r>
        <w:rPr>
          <w:rFonts w:ascii="Calibri" w:eastAsia="Calibri" w:hAnsi="Calibri" w:cs="Calibri"/>
          <w:b/>
          <w:color w:val="000000"/>
        </w:rPr>
        <w:t xml:space="preserve"> Gabriele Strochain</w:t>
      </w:r>
      <w:r>
        <w:rPr>
          <w:rFonts w:ascii="Calibri" w:eastAsia="Calibri" w:hAnsi="Calibri" w:cs="Calibri"/>
          <w:b/>
          <w:vertAlign w:val="superscript"/>
        </w:rPr>
        <w:t>3</w:t>
      </w:r>
      <w:r>
        <w:rPr>
          <w:rFonts w:ascii="Calibri" w:eastAsia="Calibri" w:hAnsi="Calibri" w:cs="Calibri"/>
          <w:b/>
        </w:rPr>
        <w:t>, Angélica Maria de Gasperi</w:t>
      </w:r>
      <w:r>
        <w:rPr>
          <w:rFonts w:ascii="Calibri" w:eastAsia="Calibri" w:hAnsi="Calibri" w:cs="Calibri"/>
          <w:b/>
          <w:vertAlign w:val="superscript"/>
        </w:rPr>
        <w:t>4</w:t>
      </w:r>
      <w:r>
        <w:rPr>
          <w:rFonts w:ascii="Calibri" w:eastAsia="Calibri" w:hAnsi="Calibri" w:cs="Calibri"/>
          <w:b/>
        </w:rPr>
        <w:t>, Alexandre José Krul</w:t>
      </w:r>
      <w:r>
        <w:rPr>
          <w:rFonts w:ascii="Calibri" w:eastAsia="Calibri" w:hAnsi="Calibri" w:cs="Calibri"/>
          <w:b/>
          <w:vertAlign w:val="superscript"/>
        </w:rPr>
        <w:t>5</w:t>
      </w:r>
      <w:r>
        <w:rPr>
          <w:rFonts w:ascii="Calibri" w:eastAsia="Calibri" w:hAnsi="Calibri" w:cs="Calibri"/>
          <w:b/>
          <w:color w:val="000000"/>
        </w:rPr>
        <w:t xml:space="preserve"> </w:t>
      </w:r>
    </w:p>
    <w:p w:rsidR="009B1940" w:rsidRDefault="00C707D6">
      <w:pPr>
        <w:ind w:hanging="2"/>
        <w:jc w:val="center"/>
        <w:rPr>
          <w:rFonts w:ascii="Calibri" w:eastAsia="Calibri" w:hAnsi="Calibri" w:cs="Calibri"/>
          <w:sz w:val="20"/>
          <w:szCs w:val="20"/>
          <w:highlight w:val="white"/>
        </w:rPr>
      </w:pPr>
      <w:r>
        <w:rPr>
          <w:rFonts w:ascii="Calibri" w:eastAsia="Calibri" w:hAnsi="Calibri" w:cs="Calibri"/>
          <w:sz w:val="20"/>
          <w:szCs w:val="20"/>
          <w:vertAlign w:val="superscript"/>
        </w:rPr>
        <w:t>1</w:t>
      </w:r>
      <w:r>
        <w:rPr>
          <w:rFonts w:ascii="Calibri" w:eastAsia="Calibri" w:hAnsi="Calibri" w:cs="Calibri"/>
          <w:sz w:val="20"/>
          <w:szCs w:val="20"/>
          <w:highlight w:val="white"/>
        </w:rPr>
        <w:t xml:space="preserve"> </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w:t>
      </w:r>
      <w:proofErr w:type="gramStart"/>
      <w:r>
        <w:rPr>
          <w:rFonts w:ascii="Calibri" w:eastAsia="Calibri" w:hAnsi="Calibri" w:cs="Calibri"/>
          <w:sz w:val="20"/>
          <w:szCs w:val="20"/>
        </w:rPr>
        <w:t>e-mail</w:t>
      </w:r>
      <w:proofErr w:type="gramEnd"/>
      <w:r>
        <w:rPr>
          <w:rFonts w:ascii="Calibri" w:eastAsia="Calibri" w:hAnsi="Calibri" w:cs="Calibri"/>
          <w:sz w:val="20"/>
          <w:szCs w:val="20"/>
        </w:rPr>
        <w:t>:</w:t>
      </w:r>
    </w:p>
    <w:p w:rsidR="009B1940" w:rsidRDefault="00C707D6">
      <w:pPr>
        <w:ind w:hanging="2"/>
        <w:jc w:val="center"/>
        <w:rPr>
          <w:rFonts w:ascii="Calibri" w:eastAsia="Calibri" w:hAnsi="Calibri" w:cs="Calibri"/>
          <w:sz w:val="20"/>
          <w:szCs w:val="20"/>
        </w:rPr>
      </w:pPr>
      <w:r>
        <w:rPr>
          <w:rFonts w:ascii="Calibri" w:eastAsia="Calibri" w:hAnsi="Calibri" w:cs="Calibri"/>
          <w:sz w:val="20"/>
          <w:szCs w:val="20"/>
        </w:rPr>
        <w:t>grazielazorzo@gmail.com</w:t>
      </w:r>
    </w:p>
    <w:p w:rsidR="009B1940" w:rsidRDefault="00C707D6">
      <w:pPr>
        <w:ind w:hanging="2"/>
        <w:jc w:val="center"/>
        <w:rPr>
          <w:rFonts w:ascii="Calibri" w:eastAsia="Calibri" w:hAnsi="Calibri" w:cs="Calibri"/>
          <w:sz w:val="20"/>
          <w:szCs w:val="20"/>
        </w:rPr>
      </w:pPr>
      <w:r>
        <w:rPr>
          <w:rFonts w:ascii="Calibri" w:eastAsia="Calibri" w:hAnsi="Calibri" w:cs="Calibri"/>
          <w:vertAlign w:val="superscript"/>
        </w:rPr>
        <w:t>2</w:t>
      </w:r>
      <w:r>
        <w:rPr>
          <w:rFonts w:ascii="Calibri" w:eastAsia="Calibri" w:hAnsi="Calibri" w:cs="Calibri"/>
          <w:sz w:val="20"/>
          <w:szCs w:val="20"/>
        </w:rPr>
        <w:t xml:space="preserve"> 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w:t>
      </w:r>
      <w:proofErr w:type="gramStart"/>
      <w:r>
        <w:rPr>
          <w:rFonts w:ascii="Calibri" w:eastAsia="Calibri" w:hAnsi="Calibri" w:cs="Calibri"/>
          <w:sz w:val="20"/>
          <w:szCs w:val="20"/>
        </w:rPr>
        <w:t>e-mail</w:t>
      </w:r>
      <w:proofErr w:type="gramEnd"/>
      <w:r>
        <w:rPr>
          <w:rFonts w:ascii="Calibri" w:eastAsia="Calibri" w:hAnsi="Calibri" w:cs="Calibri"/>
          <w:sz w:val="20"/>
          <w:szCs w:val="20"/>
        </w:rPr>
        <w:t>:</w:t>
      </w:r>
    </w:p>
    <w:p w:rsidR="009B1940" w:rsidRDefault="00C707D6">
      <w:pPr>
        <w:ind w:hanging="2"/>
        <w:jc w:val="center"/>
        <w:rPr>
          <w:rFonts w:ascii="Calibri" w:eastAsia="Calibri" w:hAnsi="Calibri" w:cs="Calibri"/>
          <w:sz w:val="20"/>
          <w:szCs w:val="20"/>
        </w:rPr>
      </w:pPr>
      <w:r>
        <w:rPr>
          <w:rFonts w:ascii="Calibri" w:eastAsia="Calibri" w:hAnsi="Calibri" w:cs="Calibri"/>
          <w:sz w:val="20"/>
          <w:szCs w:val="20"/>
          <w:highlight w:val="white"/>
        </w:rPr>
        <w:t>cristianebajerski@outlook.com</w:t>
      </w:r>
    </w:p>
    <w:p w:rsidR="009B1940" w:rsidRDefault="00C707D6">
      <w:pPr>
        <w:pBdr>
          <w:top w:val="nil"/>
          <w:left w:val="nil"/>
          <w:bottom w:val="nil"/>
          <w:right w:val="nil"/>
          <w:between w:val="nil"/>
        </w:pBdr>
        <w:ind w:hanging="2"/>
        <w:jc w:val="center"/>
        <w:rPr>
          <w:rFonts w:ascii="Calibri" w:eastAsia="Calibri" w:hAnsi="Calibri" w:cs="Calibri"/>
          <w:color w:val="000000"/>
          <w:sz w:val="20"/>
          <w:szCs w:val="20"/>
        </w:rPr>
      </w:pPr>
      <w:r>
        <w:rPr>
          <w:rFonts w:ascii="Calibri" w:eastAsia="Calibri" w:hAnsi="Calibri" w:cs="Calibri"/>
          <w:sz w:val="20"/>
          <w:szCs w:val="20"/>
          <w:vertAlign w:val="superscript"/>
        </w:rPr>
        <w:t>3</w:t>
      </w:r>
      <w:r>
        <w:rPr>
          <w:rFonts w:ascii="Calibri" w:eastAsia="Calibri" w:hAnsi="Calibri" w:cs="Calibri"/>
          <w:sz w:val="20"/>
          <w:szCs w:val="20"/>
        </w:rPr>
        <w:t xml:space="preserve"> Instituto Federal Farroupilha, Campus Santa Rosa</w:t>
      </w:r>
      <w:r>
        <w:rPr>
          <w:rFonts w:ascii="Calibri" w:eastAsia="Calibri" w:hAnsi="Calibri" w:cs="Calibri"/>
          <w:color w:val="000000"/>
          <w:sz w:val="20"/>
          <w:szCs w:val="20"/>
        </w:rPr>
        <w:t>/</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Ciências Biológicas. </w:t>
      </w:r>
      <w:proofErr w:type="gramStart"/>
      <w:r>
        <w:rPr>
          <w:rFonts w:ascii="Calibri" w:eastAsia="Calibri" w:hAnsi="Calibri" w:cs="Calibri"/>
          <w:sz w:val="20"/>
          <w:szCs w:val="20"/>
        </w:rPr>
        <w:t>e-mail</w:t>
      </w:r>
      <w:proofErr w:type="gramEnd"/>
      <w:r>
        <w:rPr>
          <w:rFonts w:ascii="Calibri" w:eastAsia="Calibri" w:hAnsi="Calibri" w:cs="Calibri"/>
          <w:sz w:val="20"/>
          <w:szCs w:val="20"/>
        </w:rPr>
        <w:t>: strochain.gabriele@gmail.com</w:t>
      </w:r>
    </w:p>
    <w:p w:rsidR="009B1940" w:rsidRDefault="00C707D6">
      <w:pPr>
        <w:ind w:hanging="2"/>
        <w:jc w:val="center"/>
        <w:rPr>
          <w:rFonts w:ascii="Calibri" w:eastAsia="Calibri" w:hAnsi="Calibri" w:cs="Calibri"/>
          <w:sz w:val="20"/>
          <w:szCs w:val="20"/>
        </w:rPr>
      </w:pPr>
      <w:r>
        <w:rPr>
          <w:rFonts w:ascii="Calibri" w:eastAsia="Calibri" w:hAnsi="Calibri" w:cs="Calibri"/>
          <w:sz w:val="20"/>
          <w:szCs w:val="20"/>
          <w:vertAlign w:val="superscript"/>
        </w:rPr>
        <w:t xml:space="preserve">4 </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w:t>
      </w:r>
      <w:proofErr w:type="gramStart"/>
      <w:r>
        <w:rPr>
          <w:rFonts w:ascii="Calibri" w:eastAsia="Calibri" w:hAnsi="Calibri" w:cs="Calibri"/>
          <w:sz w:val="20"/>
          <w:szCs w:val="20"/>
        </w:rPr>
        <w:t>e-mail</w:t>
      </w:r>
      <w:proofErr w:type="gramEnd"/>
      <w:r>
        <w:rPr>
          <w:rFonts w:ascii="Calibri" w:eastAsia="Calibri" w:hAnsi="Calibri" w:cs="Calibri"/>
          <w:sz w:val="20"/>
          <w:szCs w:val="20"/>
        </w:rPr>
        <w:t xml:space="preserve">: </w:t>
      </w:r>
      <w:r>
        <w:rPr>
          <w:rFonts w:ascii="Calibri" w:eastAsia="Calibri" w:hAnsi="Calibri" w:cs="Calibri"/>
          <w:sz w:val="20"/>
          <w:szCs w:val="20"/>
          <w:highlight w:val="white"/>
        </w:rPr>
        <w:t>angelicamariagasperi@gmail.com</w:t>
      </w:r>
    </w:p>
    <w:p w:rsidR="009B1940" w:rsidRDefault="00C707D6">
      <w:pPr>
        <w:ind w:hanging="2"/>
        <w:jc w:val="center"/>
        <w:rPr>
          <w:rFonts w:ascii="Calibri" w:eastAsia="Calibri" w:hAnsi="Calibri" w:cs="Calibri"/>
          <w:sz w:val="20"/>
          <w:szCs w:val="20"/>
        </w:rPr>
      </w:pPr>
      <w:r>
        <w:rPr>
          <w:rFonts w:ascii="Calibri" w:eastAsia="Calibri" w:hAnsi="Calibri" w:cs="Calibri"/>
          <w:sz w:val="20"/>
          <w:szCs w:val="20"/>
          <w:vertAlign w:val="superscript"/>
        </w:rPr>
        <w:t>5</w:t>
      </w:r>
      <w:r>
        <w:rPr>
          <w:rFonts w:ascii="Calibri" w:eastAsia="Calibri" w:hAnsi="Calibri" w:cs="Calibri"/>
          <w:sz w:val="20"/>
          <w:szCs w:val="20"/>
        </w:rPr>
        <w:t xml:space="preserve">Professor Doutor, na área de Filosofia, Instituto Federal Farroupilha, Campus Santa Rosa. Professor dos Cursos de Licenciatura em Ciências Biológicas e Licenciatura em Matemática. </w:t>
      </w:r>
      <w:proofErr w:type="gramStart"/>
      <w:r>
        <w:rPr>
          <w:rFonts w:ascii="Calibri" w:eastAsia="Calibri" w:hAnsi="Calibri" w:cs="Calibri"/>
          <w:sz w:val="20"/>
          <w:szCs w:val="20"/>
        </w:rPr>
        <w:t>e-mail</w:t>
      </w:r>
      <w:proofErr w:type="gramEnd"/>
      <w:r>
        <w:rPr>
          <w:rFonts w:ascii="Calibri" w:eastAsia="Calibri" w:hAnsi="Calibri" w:cs="Calibri"/>
          <w:sz w:val="20"/>
          <w:szCs w:val="20"/>
        </w:rPr>
        <w:t>: alexandre.krul@iffarroupilha.edu.br</w:t>
      </w:r>
    </w:p>
    <w:p w:rsidR="009B1940" w:rsidRDefault="009B1940">
      <w:pPr>
        <w:ind w:hanging="2"/>
        <w:jc w:val="center"/>
        <w:rPr>
          <w:rFonts w:ascii="Calibri" w:eastAsia="Calibri" w:hAnsi="Calibri" w:cs="Calibri"/>
          <w:sz w:val="20"/>
          <w:szCs w:val="20"/>
        </w:rPr>
      </w:pPr>
    </w:p>
    <w:p w:rsidR="009B1940" w:rsidRDefault="00C707D6">
      <w:pPr>
        <w:ind w:hanging="2"/>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 xml:space="preserve">Esta pesquisa teve como objetivo geral: compreender as relações do cientista com o uso do laboratório. Através de concepções dos estudantes, no âmbito do Ensino Fundamental e na formação inicial de professores de Ciências e Matemática. Foi realizada uma intervenção com questionário sobre concepções de Ciência; o cientista e o uso do laboratório, envolvendo o projeto História e Filosofia da Ciência, e o projeto </w:t>
      </w:r>
      <w:proofErr w:type="spellStart"/>
      <w:r>
        <w:rPr>
          <w:rFonts w:ascii="Calibri" w:eastAsia="Calibri" w:hAnsi="Calibri" w:cs="Calibri"/>
        </w:rPr>
        <w:t>Eureka</w:t>
      </w:r>
      <w:proofErr w:type="spellEnd"/>
      <w:r>
        <w:rPr>
          <w:rFonts w:ascii="Calibri" w:eastAsia="Calibri" w:hAnsi="Calibri" w:cs="Calibri"/>
        </w:rPr>
        <w:t xml:space="preserve">! Como se faz Ciência. Para esta pesquisa foi usado a população de estudantes de turmas </w:t>
      </w:r>
      <w:proofErr w:type="gramStart"/>
      <w:r>
        <w:rPr>
          <w:rFonts w:ascii="Calibri" w:eastAsia="Calibri" w:hAnsi="Calibri" w:cs="Calibri"/>
        </w:rPr>
        <w:t>do 5º anos</w:t>
      </w:r>
      <w:proofErr w:type="gramEnd"/>
      <w:r>
        <w:rPr>
          <w:rFonts w:ascii="Calibri" w:eastAsia="Calibri" w:hAnsi="Calibri" w:cs="Calibri"/>
        </w:rPr>
        <w:t>, 6º anos, 7° anos, 8º anos e 9º anos do Ensino Fundamental de seis escolas da Rede Pública, totalizando 223 estudantes. Sendo as questões definidas a priori: Relações entre cientista e uso do laboratório. Assim sendo, nesta pesquisa compreendemos a importância da valorização da ciência; além do laboratório e não se restrinja ao espaço da sala de aula, percebendo assim a necessidade de ensinar a experimentação.</w:t>
      </w:r>
    </w:p>
    <w:p w:rsidR="009B1940" w:rsidRPr="00F10170" w:rsidRDefault="00C707D6">
      <w:pPr>
        <w:ind w:hanging="2"/>
        <w:jc w:val="both"/>
        <w:rPr>
          <w:rFonts w:ascii="Calibri" w:eastAsia="Calibri" w:hAnsi="Calibri" w:cs="Calibri"/>
          <w:lang w:val="en-US"/>
        </w:rPr>
      </w:pPr>
      <w:r>
        <w:rPr>
          <w:rFonts w:ascii="Calibri" w:eastAsia="Calibri" w:hAnsi="Calibri" w:cs="Calibri"/>
          <w:b/>
        </w:rPr>
        <w:t>Palavras-Chave:</w:t>
      </w:r>
      <w:r>
        <w:rPr>
          <w:rFonts w:ascii="Calibri" w:eastAsia="Calibri" w:hAnsi="Calibri" w:cs="Calibri"/>
        </w:rPr>
        <w:t xml:space="preserve"> Ensino de Ciências.  </w:t>
      </w:r>
      <w:proofErr w:type="spellStart"/>
      <w:r w:rsidRPr="00F10170">
        <w:rPr>
          <w:rFonts w:ascii="Calibri" w:eastAsia="Calibri" w:hAnsi="Calibri" w:cs="Calibri"/>
          <w:lang w:val="en-US"/>
        </w:rPr>
        <w:t>Alfabetização</w:t>
      </w:r>
      <w:proofErr w:type="spellEnd"/>
      <w:r w:rsidRPr="00F10170">
        <w:rPr>
          <w:rFonts w:ascii="Calibri" w:eastAsia="Calibri" w:hAnsi="Calibri" w:cs="Calibri"/>
          <w:lang w:val="en-US"/>
        </w:rPr>
        <w:t xml:space="preserve"> </w:t>
      </w:r>
      <w:proofErr w:type="spellStart"/>
      <w:r w:rsidRPr="00F10170">
        <w:rPr>
          <w:rFonts w:ascii="Calibri" w:eastAsia="Calibri" w:hAnsi="Calibri" w:cs="Calibri"/>
          <w:lang w:val="en-US"/>
        </w:rPr>
        <w:t>Científica</w:t>
      </w:r>
      <w:proofErr w:type="spellEnd"/>
      <w:r w:rsidRPr="00F10170">
        <w:rPr>
          <w:rFonts w:ascii="Calibri" w:eastAsia="Calibri" w:hAnsi="Calibri" w:cs="Calibri"/>
          <w:lang w:val="en-US"/>
        </w:rPr>
        <w:t xml:space="preserve">. </w:t>
      </w:r>
    </w:p>
    <w:p w:rsidR="009B1940" w:rsidRPr="00F10170" w:rsidRDefault="009B1940">
      <w:pPr>
        <w:ind w:hanging="2"/>
        <w:jc w:val="both"/>
        <w:rPr>
          <w:rFonts w:ascii="Calibri" w:eastAsia="Calibri" w:hAnsi="Calibri" w:cs="Calibri"/>
          <w:b/>
          <w:lang w:val="en-US"/>
        </w:rPr>
      </w:pPr>
    </w:p>
    <w:p w:rsidR="009B1940" w:rsidRPr="00F10170" w:rsidRDefault="00C707D6">
      <w:pPr>
        <w:ind w:hanging="2"/>
        <w:jc w:val="both"/>
        <w:rPr>
          <w:rFonts w:ascii="Calibri" w:eastAsia="Calibri" w:hAnsi="Calibri" w:cs="Calibri"/>
          <w:color w:val="4F81BD"/>
          <w:sz w:val="16"/>
          <w:szCs w:val="16"/>
          <w:lang w:val="en-US"/>
        </w:rPr>
      </w:pPr>
      <w:r w:rsidRPr="00F10170">
        <w:rPr>
          <w:rFonts w:ascii="Calibri" w:eastAsia="Calibri" w:hAnsi="Calibri" w:cs="Calibri"/>
          <w:b/>
          <w:lang w:val="en-US"/>
        </w:rPr>
        <w:t xml:space="preserve">ABSTRACT: </w:t>
      </w:r>
      <w:r w:rsidRPr="00F10170">
        <w:rPr>
          <w:rFonts w:ascii="Calibri" w:eastAsia="Calibri" w:hAnsi="Calibri" w:cs="Calibri"/>
          <w:lang w:val="en-US"/>
        </w:rPr>
        <w:t>This research had as its general objective: to understand how scientific relations with the use of the laboratory. Through students' conceptions, in the scope of Elementary Education and in the initial training of Science and Mathematics teachers. An intervention was carried out with a questionnaire about conceptions of Science; the scientist and the use of the laboratory, involving the History and Philosophy of Science project, and the Eureka! How to do Science. For this research, it was used a population of students from classes of 5th, 6th, 7th, 8th and 9th years of Elementary School from six public schools, totaling 223 students. The questions being applied a priori: Relations between scientists and use of the laboratory. Therefore, in this research we understand the importance of valuing science; in addition to the laboratory and not restrict the classroom space, realizing the need to learn to experiment.</w:t>
      </w:r>
    </w:p>
    <w:p w:rsidR="009B1940" w:rsidRPr="00F10170" w:rsidRDefault="00C707D6">
      <w:pPr>
        <w:ind w:hanging="2"/>
        <w:jc w:val="both"/>
        <w:rPr>
          <w:rFonts w:ascii="Calibri" w:eastAsia="Calibri" w:hAnsi="Calibri" w:cs="Calibri"/>
          <w:lang w:val="en-US"/>
        </w:rPr>
      </w:pPr>
      <w:r w:rsidRPr="00F10170">
        <w:rPr>
          <w:rFonts w:ascii="Calibri" w:eastAsia="Calibri" w:hAnsi="Calibri" w:cs="Calibri"/>
          <w:b/>
          <w:lang w:val="en-US"/>
        </w:rPr>
        <w:t xml:space="preserve">Keywords: </w:t>
      </w:r>
      <w:r w:rsidRPr="00F10170">
        <w:rPr>
          <w:rFonts w:ascii="Calibri" w:eastAsia="Calibri" w:hAnsi="Calibri" w:cs="Calibri"/>
          <w:lang w:val="en-US"/>
        </w:rPr>
        <w:t>Science teaching. Scientific Literacy.</w:t>
      </w:r>
    </w:p>
    <w:p w:rsidR="009B1940" w:rsidRPr="00F10170" w:rsidRDefault="009B1940">
      <w:pPr>
        <w:ind w:hanging="2"/>
        <w:rPr>
          <w:rFonts w:ascii="Calibri" w:eastAsia="Calibri" w:hAnsi="Calibri" w:cs="Calibri"/>
          <w:lang w:val="en-US"/>
        </w:rPr>
      </w:pPr>
    </w:p>
    <w:sectPr w:rsidR="009B1940" w:rsidRPr="00F10170">
      <w:headerReference w:type="even" r:id="rId6"/>
      <w:headerReference w:type="default" r:id="rId7"/>
      <w:footerReference w:type="even" r:id="rId8"/>
      <w:footerReference w:type="default" r:id="rId9"/>
      <w:headerReference w:type="first" r:id="rId10"/>
      <w:footerReference w:type="first" r:id="rId11"/>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610" w:rsidRDefault="00335610">
      <w:r>
        <w:separator/>
      </w:r>
    </w:p>
  </w:endnote>
  <w:endnote w:type="continuationSeparator" w:id="0">
    <w:p w:rsidR="00335610" w:rsidRDefault="0033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72" w:rsidRDefault="000F517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940" w:rsidRPr="000F5172" w:rsidRDefault="000F5172" w:rsidP="000F5172">
    <w:pPr>
      <w:pStyle w:val="Rodap"/>
      <w:rPr>
        <w:rFonts w:eastAsia="Cambria"/>
      </w:rPr>
    </w:pPr>
    <w:r>
      <w:rPr>
        <w:rFonts w:ascii="Cambria" w:hAnsi="Cambria" w:cs="Tahoma"/>
        <w:color w:val="2E74B5"/>
        <w:szCs w:val="16"/>
      </w:rPr>
      <w:t xml:space="preserve">URI, 14-15 de setembro de </w:t>
    </w:r>
    <w:r>
      <w:rPr>
        <w:rFonts w:ascii="Cambria" w:hAnsi="Cambria" w:cs="Tahoma"/>
        <w:color w:val="2E74B5"/>
        <w:szCs w:val="16"/>
      </w:rPr>
      <w:t>2020.</w:t>
    </w: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940" w:rsidRDefault="00C707D6">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9B1940" w:rsidRDefault="009B1940">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610" w:rsidRDefault="00335610">
      <w:r>
        <w:separator/>
      </w:r>
    </w:p>
  </w:footnote>
  <w:footnote w:type="continuationSeparator" w:id="0">
    <w:p w:rsidR="00335610" w:rsidRDefault="003356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72" w:rsidRDefault="000F517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940" w:rsidRDefault="009B1940">
    <w:pPr>
      <w:pBdr>
        <w:top w:val="nil"/>
        <w:left w:val="nil"/>
        <w:bottom w:val="single" w:sz="4" w:space="3" w:color="000000"/>
        <w:right w:val="nil"/>
        <w:between w:val="nil"/>
      </w:pBdr>
      <w:tabs>
        <w:tab w:val="left" w:pos="8115"/>
        <w:tab w:val="left" w:pos="8160"/>
        <w:tab w:val="left" w:pos="8820"/>
        <w:tab w:val="right" w:pos="9000"/>
      </w:tabs>
      <w:ind w:right="70" w:hanging="2"/>
      <w:rPr>
        <w:rFonts w:ascii="Arial" w:eastAsia="Arial" w:hAnsi="Arial" w:cs="Arial"/>
        <w:color w:val="000000"/>
        <w:sz w:val="22"/>
        <w:szCs w:val="22"/>
      </w:rPr>
    </w:pPr>
  </w:p>
  <w:p w:rsidR="009B1940" w:rsidRDefault="009B1940">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000000"/>
        <w:sz w:val="22"/>
        <w:szCs w:val="22"/>
      </w:rPr>
    </w:pPr>
  </w:p>
  <w:p w:rsidR="009B1940" w:rsidRDefault="00C707D6">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9B1940" w:rsidRDefault="009B1940">
    <w:pPr>
      <w:ind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940" w:rsidRDefault="00C707D6">
    <w:pPr>
      <w:pBdr>
        <w:top w:val="nil"/>
        <w:left w:val="nil"/>
        <w:bottom w:val="nil"/>
        <w:right w:val="nil"/>
        <w:between w:val="nil"/>
      </w:pBdr>
      <w:tabs>
        <w:tab w:val="center" w:pos="4253"/>
        <w:tab w:val="right" w:pos="9214"/>
      </w:tabs>
      <w:ind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940"/>
    <w:rsid w:val="000F5172"/>
    <w:rsid w:val="00335610"/>
    <w:rsid w:val="009B1940"/>
    <w:rsid w:val="00C707D6"/>
    <w:rsid w:val="00F101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F00FAA-637A-4CB6-A890-2883EC76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both"/>
      <w:outlineLvl w:val="0"/>
    </w:pPr>
    <w:rPr>
      <w:b/>
    </w:rPr>
  </w:style>
  <w:style w:type="paragraph" w:styleId="Ttulo2">
    <w:name w:val="heading 2"/>
    <w:basedOn w:val="Normal"/>
    <w:next w:val="Normal"/>
    <w:pPr>
      <w:keepNext/>
      <w:spacing w:before="240" w:after="60"/>
      <w:outlineLvl w:val="1"/>
    </w:pPr>
    <w:rPr>
      <w:rFonts w:ascii="Calibri" w:eastAsia="Calibri" w:hAnsi="Calibri" w:cs="Calibri"/>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0F5172"/>
    <w:pPr>
      <w:tabs>
        <w:tab w:val="center" w:pos="4252"/>
        <w:tab w:val="right" w:pos="8504"/>
      </w:tabs>
    </w:pPr>
  </w:style>
  <w:style w:type="character" w:customStyle="1" w:styleId="CabealhoChar">
    <w:name w:val="Cabeçalho Char"/>
    <w:basedOn w:val="Fontepargpadro"/>
    <w:link w:val="Cabealho"/>
    <w:uiPriority w:val="99"/>
    <w:rsid w:val="000F5172"/>
  </w:style>
  <w:style w:type="paragraph" w:styleId="Rodap">
    <w:name w:val="footer"/>
    <w:basedOn w:val="Normal"/>
    <w:link w:val="RodapChar"/>
    <w:uiPriority w:val="99"/>
    <w:unhideWhenUsed/>
    <w:rsid w:val="000F5172"/>
    <w:pPr>
      <w:tabs>
        <w:tab w:val="center" w:pos="4252"/>
        <w:tab w:val="right" w:pos="8504"/>
      </w:tabs>
    </w:pPr>
  </w:style>
  <w:style w:type="character" w:customStyle="1" w:styleId="RodapChar">
    <w:name w:val="Rodapé Char"/>
    <w:basedOn w:val="Fontepargpadro"/>
    <w:link w:val="Rodap"/>
    <w:uiPriority w:val="99"/>
    <w:rsid w:val="000F5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Words>
  <Characters>2427</Characters>
  <Application>Microsoft Office Word</Application>
  <DocSecurity>0</DocSecurity>
  <Lines>20</Lines>
  <Paragraphs>5</Paragraphs>
  <ScaleCrop>false</ScaleCrop>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4</cp:revision>
  <dcterms:created xsi:type="dcterms:W3CDTF">2020-07-17T17:28:00Z</dcterms:created>
  <dcterms:modified xsi:type="dcterms:W3CDTF">2020-07-20T17:11:00Z</dcterms:modified>
</cp:coreProperties>
</file>