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F794E" w14:textId="77777777" w:rsidR="00742609" w:rsidRDefault="005B6A6A">
      <w:pPr>
        <w:pBdr>
          <w:top w:val="nil"/>
          <w:left w:val="nil"/>
          <w:bottom w:val="nil"/>
          <w:right w:val="nil"/>
          <w:between w:val="nil"/>
        </w:pBdr>
        <w:spacing w:after="100" w:line="240" w:lineRule="auto"/>
        <w:ind w:left="1" w:hanging="3"/>
        <w:jc w:val="center"/>
        <w:rPr>
          <w:rFonts w:ascii="Cambria" w:eastAsia="Cambria" w:hAnsi="Cambria" w:cs="Cambria"/>
          <w:color w:val="000000"/>
          <w:sz w:val="22"/>
          <w:szCs w:val="22"/>
        </w:rPr>
      </w:pPr>
      <w:r>
        <w:rPr>
          <w:rFonts w:ascii="Cambria" w:eastAsia="Cambria" w:hAnsi="Cambria" w:cs="Cambria"/>
          <w:b/>
          <w:color w:val="000000"/>
          <w:sz w:val="28"/>
          <w:szCs w:val="28"/>
        </w:rPr>
        <w:t>O ENSINAR CIÊNCIAS SOB A PERSPECTIVA CRÍTICA A PARTIR DA ANÁLISE DO EPISÓDIO “ODIADOS PELA NAÇÃO” DA SÉRIE BLACK MIRROR</w:t>
      </w:r>
    </w:p>
    <w:p w14:paraId="72DD949A" w14:textId="77777777" w:rsidR="00742609" w:rsidRDefault="00742609">
      <w:pPr>
        <w:pBdr>
          <w:top w:val="nil"/>
          <w:left w:val="nil"/>
          <w:bottom w:val="nil"/>
          <w:right w:val="nil"/>
          <w:between w:val="nil"/>
        </w:pBdr>
        <w:spacing w:line="240" w:lineRule="auto"/>
        <w:ind w:left="0" w:hanging="2"/>
        <w:jc w:val="center"/>
        <w:rPr>
          <w:rFonts w:ascii="Arial" w:eastAsia="Arial" w:hAnsi="Arial" w:cs="Arial"/>
          <w:b/>
          <w:color w:val="000000"/>
        </w:rPr>
      </w:pPr>
    </w:p>
    <w:p w14:paraId="02DEECF1" w14:textId="5D7A9F27" w:rsidR="00742609" w:rsidRDefault="007D2635" w:rsidP="007D2635">
      <w:pPr>
        <w:pBdr>
          <w:top w:val="nil"/>
          <w:left w:val="nil"/>
          <w:bottom w:val="nil"/>
          <w:right w:val="nil"/>
          <w:between w:val="nil"/>
        </w:pBdr>
        <w:spacing w:line="240" w:lineRule="auto"/>
        <w:ind w:left="0" w:hanging="2"/>
        <w:jc w:val="center"/>
        <w:rPr>
          <w:rFonts w:ascii="Calibri" w:eastAsia="Calibri" w:hAnsi="Calibri" w:cs="Calibri"/>
          <w:color w:val="FF0000"/>
          <w:sz w:val="20"/>
          <w:szCs w:val="20"/>
        </w:rPr>
      </w:pPr>
      <w:r>
        <w:rPr>
          <w:rFonts w:ascii="Calibri" w:eastAsia="Calibri" w:hAnsi="Calibri" w:cs="Calibri"/>
          <w:b/>
          <w:color w:val="000000"/>
        </w:rPr>
        <w:t>João Carlos Martini de Vargas</w:t>
      </w:r>
      <w:r w:rsidR="005B6A6A">
        <w:rPr>
          <w:rFonts w:ascii="Calibri" w:eastAsia="Calibri" w:hAnsi="Calibri" w:cs="Calibri"/>
          <w:b/>
          <w:color w:val="000000"/>
          <w:vertAlign w:val="superscript"/>
        </w:rPr>
        <w:t>1</w:t>
      </w:r>
      <w:r w:rsidR="005B6A6A">
        <w:rPr>
          <w:rFonts w:ascii="Calibri" w:eastAsia="Calibri" w:hAnsi="Calibri" w:cs="Calibri"/>
          <w:b/>
          <w:color w:val="000000"/>
        </w:rPr>
        <w:t xml:space="preserve">, </w:t>
      </w:r>
      <w:r>
        <w:rPr>
          <w:rFonts w:ascii="Calibri" w:eastAsia="Calibri" w:hAnsi="Calibri" w:cs="Calibri"/>
          <w:b/>
          <w:color w:val="000000"/>
        </w:rPr>
        <w:t>Leticia Azambuja Lopes</w:t>
      </w:r>
      <w:r>
        <w:rPr>
          <w:rFonts w:ascii="Calibri" w:eastAsia="Calibri" w:hAnsi="Calibri" w:cs="Calibri"/>
          <w:b/>
          <w:color w:val="000000"/>
          <w:vertAlign w:val="superscript"/>
        </w:rPr>
        <w:t>2</w:t>
      </w:r>
    </w:p>
    <w:p w14:paraId="3D347979" w14:textId="73396212" w:rsidR="00742609" w:rsidRDefault="005B6A6A">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1</w:t>
      </w:r>
      <w:r w:rsidR="007D2635">
        <w:rPr>
          <w:rFonts w:ascii="Calibri" w:eastAsia="Calibri" w:hAnsi="Calibri" w:cs="Calibri"/>
          <w:color w:val="000000"/>
          <w:sz w:val="20"/>
          <w:szCs w:val="20"/>
        </w:rPr>
        <w:t>Universidade Luterana do Brasil</w:t>
      </w:r>
      <w:r>
        <w:rPr>
          <w:rFonts w:ascii="Calibri" w:eastAsia="Calibri" w:hAnsi="Calibri" w:cs="Calibri"/>
          <w:color w:val="000000"/>
          <w:sz w:val="20"/>
          <w:szCs w:val="20"/>
        </w:rPr>
        <w:t>,</w:t>
      </w:r>
      <w:r w:rsidR="007D2635">
        <w:rPr>
          <w:rFonts w:ascii="Calibri" w:eastAsia="Calibri" w:hAnsi="Calibri" w:cs="Calibri"/>
          <w:color w:val="000000"/>
          <w:sz w:val="20"/>
          <w:szCs w:val="20"/>
        </w:rPr>
        <w:t xml:space="preserve"> Programa de Pós-Graduação em Ensino de Ciências e Matemática,</w:t>
      </w:r>
      <w:r>
        <w:rPr>
          <w:rFonts w:ascii="Calibri" w:eastAsia="Calibri" w:hAnsi="Calibri" w:cs="Calibri"/>
          <w:color w:val="000000"/>
          <w:sz w:val="20"/>
          <w:szCs w:val="20"/>
        </w:rPr>
        <w:t xml:space="preserve"> </w:t>
      </w:r>
      <w:hyperlink r:id="rId7" w:tgtFrame="_blank" w:history="1">
        <w:r w:rsidR="007D2635" w:rsidRPr="007D2635">
          <w:rPr>
            <w:rStyle w:val="Hyperlink"/>
            <w:rFonts w:asciiTheme="majorHAnsi" w:hAnsiTheme="majorHAnsi" w:cstheme="majorHAnsi"/>
            <w:color w:val="1A73E8"/>
            <w:sz w:val="20"/>
            <w:szCs w:val="20"/>
            <w:shd w:val="clear" w:color="auto" w:fill="FFFFFF"/>
          </w:rPr>
          <w:t>joaocarlos.martini01@gmail.com</w:t>
        </w:r>
      </w:hyperlink>
    </w:p>
    <w:p w14:paraId="62F4D4F7" w14:textId="723ECF1D" w:rsidR="007D2635" w:rsidRPr="007D2635" w:rsidRDefault="005B6A6A" w:rsidP="007D2635">
      <w:pPr>
        <w:pBdr>
          <w:top w:val="nil"/>
          <w:left w:val="nil"/>
          <w:bottom w:val="nil"/>
          <w:right w:val="nil"/>
          <w:between w:val="nil"/>
        </w:pBdr>
        <w:spacing w:line="240" w:lineRule="auto"/>
        <w:ind w:left="0" w:hanging="2"/>
        <w:jc w:val="center"/>
        <w:rPr>
          <w:rStyle w:val="Hyperlink"/>
          <w:rFonts w:asciiTheme="majorHAnsi" w:hAnsiTheme="majorHAnsi" w:cstheme="majorHAnsi"/>
          <w:color w:val="1A73E8"/>
          <w:sz w:val="20"/>
          <w:szCs w:val="20"/>
          <w:shd w:val="clear" w:color="auto" w:fill="FFFFFF"/>
        </w:rPr>
      </w:pPr>
      <w:r>
        <w:rPr>
          <w:rFonts w:ascii="Calibri" w:eastAsia="Calibri" w:hAnsi="Calibri" w:cs="Calibri"/>
          <w:color w:val="000000"/>
          <w:sz w:val="20"/>
          <w:szCs w:val="20"/>
          <w:vertAlign w:val="superscript"/>
        </w:rPr>
        <w:t>2</w:t>
      </w:r>
      <w:r w:rsidR="007D2635" w:rsidRPr="007D2635">
        <w:rPr>
          <w:rFonts w:ascii="Calibri" w:eastAsia="Calibri" w:hAnsi="Calibri" w:cs="Calibri"/>
          <w:color w:val="000000"/>
          <w:sz w:val="20"/>
          <w:szCs w:val="20"/>
        </w:rPr>
        <w:t xml:space="preserve"> </w:t>
      </w:r>
      <w:r w:rsidR="007D2635">
        <w:rPr>
          <w:rFonts w:ascii="Calibri" w:eastAsia="Calibri" w:hAnsi="Calibri" w:cs="Calibri"/>
          <w:color w:val="000000"/>
          <w:sz w:val="20"/>
          <w:szCs w:val="20"/>
        </w:rPr>
        <w:t>Universidade Luterana do Brasil, Programa de Pós-Graduação em Ensino de Ciências e Matemática</w:t>
      </w:r>
      <w:r>
        <w:rPr>
          <w:rFonts w:ascii="Calibri" w:eastAsia="Calibri" w:hAnsi="Calibri" w:cs="Calibri"/>
          <w:color w:val="000000"/>
          <w:sz w:val="20"/>
          <w:szCs w:val="20"/>
        </w:rPr>
        <w:t xml:space="preserve">, </w:t>
      </w:r>
      <w:r w:rsidR="007D2635" w:rsidRPr="007D2635">
        <w:rPr>
          <w:rStyle w:val="Hyperlink"/>
          <w:rFonts w:asciiTheme="majorHAnsi" w:hAnsiTheme="majorHAnsi" w:cstheme="majorHAnsi"/>
          <w:color w:val="1A73E8"/>
          <w:sz w:val="20"/>
          <w:szCs w:val="20"/>
        </w:rPr>
        <w:t>leticia.lopes@ulbra.br</w:t>
      </w:r>
    </w:p>
    <w:p w14:paraId="4DCB281C" w14:textId="32F62021" w:rsidR="00742609" w:rsidRDefault="00742609">
      <w:pPr>
        <w:pBdr>
          <w:top w:val="nil"/>
          <w:left w:val="nil"/>
          <w:bottom w:val="nil"/>
          <w:right w:val="nil"/>
          <w:between w:val="nil"/>
        </w:pBdr>
        <w:spacing w:after="120" w:line="240" w:lineRule="auto"/>
        <w:ind w:left="0" w:hanging="2"/>
        <w:jc w:val="center"/>
        <w:rPr>
          <w:rFonts w:ascii="Calibri" w:eastAsia="Calibri" w:hAnsi="Calibri" w:cs="Calibri"/>
          <w:color w:val="000000"/>
          <w:sz w:val="20"/>
          <w:szCs w:val="20"/>
        </w:rPr>
      </w:pPr>
    </w:p>
    <w:p w14:paraId="273B5E7E" w14:textId="77777777" w:rsidR="0043233D" w:rsidRDefault="0043233D">
      <w:pPr>
        <w:pBdr>
          <w:top w:val="nil"/>
          <w:left w:val="nil"/>
          <w:bottom w:val="nil"/>
          <w:right w:val="nil"/>
          <w:between w:val="nil"/>
        </w:pBdr>
        <w:spacing w:after="120" w:line="240" w:lineRule="auto"/>
        <w:ind w:left="0" w:hanging="2"/>
        <w:jc w:val="center"/>
        <w:rPr>
          <w:rFonts w:ascii="Calibri" w:eastAsia="Calibri" w:hAnsi="Calibri" w:cs="Calibri"/>
          <w:color w:val="000000"/>
          <w:sz w:val="20"/>
          <w:szCs w:val="20"/>
        </w:rPr>
      </w:pPr>
    </w:p>
    <w:p w14:paraId="21DDFEDD" w14:textId="77777777" w:rsidR="007D2635" w:rsidRDefault="007D2635">
      <w:pPr>
        <w:pBdr>
          <w:top w:val="nil"/>
          <w:left w:val="nil"/>
          <w:bottom w:val="nil"/>
          <w:right w:val="nil"/>
          <w:between w:val="nil"/>
        </w:pBdr>
        <w:spacing w:after="120" w:line="240" w:lineRule="auto"/>
        <w:ind w:left="0" w:hanging="2"/>
        <w:jc w:val="center"/>
        <w:rPr>
          <w:rFonts w:ascii="Calibri" w:eastAsia="Calibri" w:hAnsi="Calibri" w:cs="Calibri"/>
          <w:color w:val="000000"/>
          <w:sz w:val="20"/>
          <w:szCs w:val="20"/>
        </w:rPr>
      </w:pPr>
    </w:p>
    <w:p w14:paraId="05CEAB8B" w14:textId="77777777" w:rsidR="00742609" w:rsidRDefault="005B6A6A">
      <w:pPr>
        <w:pBdr>
          <w:top w:val="nil"/>
          <w:left w:val="nil"/>
          <w:bottom w:val="nil"/>
          <w:right w:val="nil"/>
          <w:between w:val="nil"/>
        </w:pBdr>
        <w:spacing w:after="100" w:line="240" w:lineRule="auto"/>
        <w:ind w:left="0" w:hanging="2"/>
        <w:jc w:val="both"/>
        <w:rPr>
          <w:rFonts w:ascii="Cambria" w:eastAsia="Cambria" w:hAnsi="Cambria" w:cs="Cambria"/>
          <w:color w:val="000000"/>
          <w:sz w:val="22"/>
          <w:szCs w:val="22"/>
        </w:rPr>
      </w:pPr>
      <w:r>
        <w:rPr>
          <w:rFonts w:ascii="Calibri" w:eastAsia="Calibri" w:hAnsi="Calibri" w:cs="Calibri"/>
          <w:b/>
          <w:color w:val="000000"/>
          <w:sz w:val="22"/>
          <w:szCs w:val="22"/>
        </w:rPr>
        <w:t xml:space="preserve">RESUMO: </w:t>
      </w:r>
      <w:r>
        <w:rPr>
          <w:rFonts w:ascii="Calibri" w:eastAsia="Calibri" w:hAnsi="Calibri" w:cs="Calibri"/>
          <w:color w:val="000000"/>
        </w:rPr>
        <w:t xml:space="preserve">Discussões sobre temáticas que envolvam ciências muitas vezes se constituem em desafios pedagógicos, visto que, muitos conceitos abstratos são parte do currículo. Diante destas proposições, esta pesquisa se propõe a contextualizar alguns conteúdos curriculares de ciências através de um episódio da série Black </w:t>
      </w:r>
      <w:proofErr w:type="spellStart"/>
      <w:r>
        <w:rPr>
          <w:rFonts w:ascii="Calibri" w:eastAsia="Calibri" w:hAnsi="Calibri" w:cs="Calibri"/>
          <w:color w:val="000000"/>
        </w:rPr>
        <w:t>Mirror</w:t>
      </w:r>
      <w:proofErr w:type="spellEnd"/>
      <w:r>
        <w:rPr>
          <w:rFonts w:ascii="Calibri" w:eastAsia="Calibri" w:hAnsi="Calibri" w:cs="Calibri"/>
          <w:color w:val="000000"/>
        </w:rPr>
        <w:t>, a partir da análise do episódio “Odiados pela nação”. A pesquisa tem abordagem qualitativa com a finalidade de explorar as possibilidades pedagógicas do referido episódio. Como resultado principal, foi possível identificar que o episódio aborda assuntos interessantes e atuais relacionados às ciências, como o desaparecimento das abelhas, se mostrando eficaz na contextualização e promoção de discussões acerca de conteúdos relacionados a ciências.</w:t>
      </w:r>
    </w:p>
    <w:p w14:paraId="6497A027" w14:textId="77777777" w:rsidR="00742609" w:rsidRDefault="005B6A6A">
      <w:pPr>
        <w:spacing w:after="120"/>
        <w:ind w:left="0" w:hanging="2"/>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 xml:space="preserve">Ensino de Ciências. Black </w:t>
      </w:r>
      <w:proofErr w:type="spellStart"/>
      <w:r>
        <w:rPr>
          <w:rFonts w:ascii="Calibri" w:eastAsia="Calibri" w:hAnsi="Calibri" w:cs="Calibri"/>
        </w:rPr>
        <w:t>Mirror</w:t>
      </w:r>
      <w:proofErr w:type="spellEnd"/>
      <w:r>
        <w:rPr>
          <w:rFonts w:ascii="Calibri" w:eastAsia="Calibri" w:hAnsi="Calibri" w:cs="Calibri"/>
        </w:rPr>
        <w:t>. Extinção das abelhas.</w:t>
      </w:r>
    </w:p>
    <w:p w14:paraId="27E7DBE6" w14:textId="77777777" w:rsidR="00742609" w:rsidRPr="0011691D" w:rsidRDefault="005B6A6A">
      <w:pPr>
        <w:ind w:left="0" w:hanging="2"/>
        <w:jc w:val="both"/>
        <w:rPr>
          <w:rFonts w:ascii="Calibri" w:eastAsia="Calibri" w:hAnsi="Calibri" w:cs="Calibri"/>
          <w:color w:val="4F81BD"/>
          <w:sz w:val="16"/>
          <w:szCs w:val="16"/>
          <w:lang w:val="en-US"/>
        </w:rPr>
      </w:pPr>
      <w:r w:rsidRPr="0011691D">
        <w:rPr>
          <w:rFonts w:ascii="Calibri" w:eastAsia="Calibri" w:hAnsi="Calibri" w:cs="Calibri"/>
          <w:b/>
          <w:lang w:val="en-US"/>
        </w:rPr>
        <w:t xml:space="preserve">ABSTRACT: </w:t>
      </w:r>
      <w:r w:rsidRPr="0011691D">
        <w:rPr>
          <w:rFonts w:ascii="Calibri" w:eastAsia="Calibri" w:hAnsi="Calibri" w:cs="Calibri"/>
          <w:lang w:val="en-US"/>
        </w:rPr>
        <w:t xml:space="preserve">Discussions on topics involving science often constitute pedagogical challenges, since many abstract concepts are part of the curriculum. Given these propositions, this research proposes to contextualize some curricular contents of science through an episode of the Black Mirror series, from the analysis of the episode “Hated in the nation”. The research has a qualitative approach in order to explore the pedagogical possibilities of that episode. As a main result, it was possible to identify that the episode addresses interesting and current issues related to the sciences, such as the disappearance of bees, proving to be effective in contextualizing and promoting discussions about science-related content. </w:t>
      </w:r>
    </w:p>
    <w:p w14:paraId="04EBD755" w14:textId="77777777" w:rsidR="00742609" w:rsidRPr="0011691D" w:rsidRDefault="00742609">
      <w:pPr>
        <w:ind w:left="0" w:hanging="2"/>
        <w:jc w:val="both"/>
        <w:rPr>
          <w:rFonts w:ascii="Calibri" w:eastAsia="Calibri" w:hAnsi="Calibri" w:cs="Calibri"/>
          <w:color w:val="4F81BD"/>
          <w:sz w:val="16"/>
          <w:szCs w:val="16"/>
          <w:lang w:val="en-US"/>
        </w:rPr>
      </w:pPr>
    </w:p>
    <w:p w14:paraId="66B08402" w14:textId="77777777" w:rsidR="00742609" w:rsidRDefault="005B6A6A">
      <w:pPr>
        <w:ind w:left="0" w:hanging="2"/>
        <w:jc w:val="both"/>
        <w:rPr>
          <w:rFonts w:ascii="Calibri" w:eastAsia="Calibri" w:hAnsi="Calibri" w:cs="Calibri"/>
        </w:rPr>
      </w:pPr>
      <w:r w:rsidRPr="0011691D">
        <w:rPr>
          <w:rFonts w:ascii="Calibri" w:eastAsia="Calibri" w:hAnsi="Calibri" w:cs="Calibri"/>
          <w:b/>
          <w:lang w:val="en-US"/>
        </w:rPr>
        <w:t xml:space="preserve">Keywords: </w:t>
      </w:r>
      <w:r w:rsidRPr="0011691D">
        <w:rPr>
          <w:rFonts w:ascii="Calibri" w:eastAsia="Calibri" w:hAnsi="Calibri" w:cs="Calibri"/>
          <w:lang w:val="en-US"/>
        </w:rPr>
        <w:t xml:space="preserve">Science teaching. Black Mirror. </w:t>
      </w:r>
      <w:proofErr w:type="spellStart"/>
      <w:r>
        <w:rPr>
          <w:rFonts w:ascii="Calibri" w:eastAsia="Calibri" w:hAnsi="Calibri" w:cs="Calibri"/>
        </w:rPr>
        <w:t>Extinction</w:t>
      </w:r>
      <w:proofErr w:type="spellEnd"/>
      <w:r>
        <w:rPr>
          <w:rFonts w:ascii="Calibri" w:eastAsia="Calibri" w:hAnsi="Calibri" w:cs="Calibri"/>
        </w:rPr>
        <w:t xml:space="preserve"> </w:t>
      </w:r>
      <w:proofErr w:type="spellStart"/>
      <w:r>
        <w:rPr>
          <w:rFonts w:ascii="Calibri" w:eastAsia="Calibri" w:hAnsi="Calibri" w:cs="Calibri"/>
        </w:rPr>
        <w:t>of</w:t>
      </w:r>
      <w:proofErr w:type="spellEnd"/>
      <w:r>
        <w:rPr>
          <w:rFonts w:ascii="Calibri" w:eastAsia="Calibri" w:hAnsi="Calibri" w:cs="Calibri"/>
        </w:rPr>
        <w:t xml:space="preserve"> </w:t>
      </w:r>
      <w:proofErr w:type="spellStart"/>
      <w:r>
        <w:rPr>
          <w:rFonts w:ascii="Calibri" w:eastAsia="Calibri" w:hAnsi="Calibri" w:cs="Calibri"/>
        </w:rPr>
        <w:t>bees</w:t>
      </w:r>
      <w:proofErr w:type="spellEnd"/>
      <w:r>
        <w:rPr>
          <w:rFonts w:ascii="Calibri" w:eastAsia="Calibri" w:hAnsi="Calibri" w:cs="Calibri"/>
        </w:rPr>
        <w:t>.</w:t>
      </w:r>
    </w:p>
    <w:p w14:paraId="1CC54068" w14:textId="0F3C3C9A" w:rsidR="00742609" w:rsidRDefault="00742609">
      <w:pPr>
        <w:ind w:left="0" w:hanging="2"/>
        <w:rPr>
          <w:rFonts w:ascii="Calibri" w:eastAsia="Calibri" w:hAnsi="Calibri" w:cs="Calibri"/>
        </w:rPr>
      </w:pPr>
    </w:p>
    <w:p w14:paraId="14ED9F0A" w14:textId="7AFAF3DC" w:rsidR="0043233D" w:rsidRDefault="0043233D">
      <w:pPr>
        <w:ind w:left="0" w:hanging="2"/>
        <w:rPr>
          <w:rFonts w:ascii="Calibri" w:eastAsia="Calibri" w:hAnsi="Calibri" w:cs="Calibri"/>
        </w:rPr>
      </w:pPr>
    </w:p>
    <w:p w14:paraId="086A25BA" w14:textId="2BA4CCB6" w:rsidR="0043233D" w:rsidRDefault="0043233D">
      <w:pPr>
        <w:ind w:left="0" w:hanging="2"/>
        <w:rPr>
          <w:rFonts w:ascii="Calibri" w:eastAsia="Calibri" w:hAnsi="Calibri" w:cs="Calibri"/>
        </w:rPr>
      </w:pPr>
    </w:p>
    <w:p w14:paraId="6C4E19C9" w14:textId="0B4032A7" w:rsidR="0043233D" w:rsidRDefault="0043233D">
      <w:pPr>
        <w:ind w:left="0" w:hanging="2"/>
        <w:rPr>
          <w:rFonts w:ascii="Calibri" w:eastAsia="Calibri" w:hAnsi="Calibri" w:cs="Calibri"/>
        </w:rPr>
      </w:pPr>
    </w:p>
    <w:p w14:paraId="38E3E33F" w14:textId="1991B2AB" w:rsidR="0043233D" w:rsidRDefault="0043233D">
      <w:pPr>
        <w:ind w:left="0" w:hanging="2"/>
        <w:rPr>
          <w:rFonts w:ascii="Calibri" w:eastAsia="Calibri" w:hAnsi="Calibri" w:cs="Calibri"/>
        </w:rPr>
      </w:pPr>
    </w:p>
    <w:p w14:paraId="0580083E" w14:textId="1BC8D5E4" w:rsidR="0043233D" w:rsidRDefault="0043233D">
      <w:pPr>
        <w:ind w:left="0" w:hanging="2"/>
        <w:rPr>
          <w:rFonts w:ascii="Calibri" w:eastAsia="Calibri" w:hAnsi="Calibri" w:cs="Calibri"/>
        </w:rPr>
      </w:pPr>
    </w:p>
    <w:p w14:paraId="02C25B7B" w14:textId="753C3461" w:rsidR="0043233D" w:rsidRDefault="0043233D">
      <w:pPr>
        <w:ind w:left="0" w:hanging="2"/>
        <w:rPr>
          <w:rFonts w:ascii="Calibri" w:eastAsia="Calibri" w:hAnsi="Calibri" w:cs="Calibri"/>
        </w:rPr>
      </w:pPr>
    </w:p>
    <w:p w14:paraId="21B25E03" w14:textId="77777777" w:rsidR="0043233D" w:rsidRDefault="0043233D">
      <w:pPr>
        <w:ind w:left="0" w:hanging="2"/>
        <w:rPr>
          <w:rFonts w:ascii="Calibri" w:eastAsia="Calibri" w:hAnsi="Calibri" w:cs="Calibri"/>
        </w:rPr>
      </w:pPr>
    </w:p>
    <w:p w14:paraId="137C8411" w14:textId="2AE342A4" w:rsidR="0043233D" w:rsidRDefault="0043233D">
      <w:pPr>
        <w:ind w:left="0" w:hanging="2"/>
        <w:rPr>
          <w:rFonts w:ascii="Calibri" w:eastAsia="Calibri" w:hAnsi="Calibri" w:cs="Calibri"/>
        </w:rPr>
      </w:pPr>
    </w:p>
    <w:p w14:paraId="6B804579" w14:textId="77777777" w:rsidR="0043233D" w:rsidRDefault="0043233D">
      <w:pPr>
        <w:ind w:left="0" w:hanging="2"/>
        <w:rPr>
          <w:rFonts w:ascii="Calibri" w:eastAsia="Calibri" w:hAnsi="Calibri" w:cs="Calibri"/>
        </w:rPr>
      </w:pPr>
    </w:p>
    <w:sectPr w:rsidR="0043233D">
      <w:headerReference w:type="even" r:id="rId8"/>
      <w:headerReference w:type="default" r:id="rId9"/>
      <w:footerReference w:type="even" r:id="rId10"/>
      <w:footerReference w:type="default" r:id="rId11"/>
      <w:headerReference w:type="first" r:id="rId12"/>
      <w:footerReference w:type="first" r:id="rId13"/>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193B3" w14:textId="77777777" w:rsidR="006E4191" w:rsidRDefault="006E4191">
      <w:pPr>
        <w:spacing w:line="240" w:lineRule="auto"/>
        <w:ind w:left="0" w:hanging="2"/>
      </w:pPr>
      <w:r>
        <w:separator/>
      </w:r>
    </w:p>
  </w:endnote>
  <w:endnote w:type="continuationSeparator" w:id="0">
    <w:p w14:paraId="1E30DA25" w14:textId="77777777" w:rsidR="006E4191" w:rsidRDefault="006E419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1CFC" w14:textId="77777777" w:rsidR="00BB4349" w:rsidRDefault="00BB4349">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E59B5" w14:textId="43DF4168" w:rsidR="00742609" w:rsidRDefault="005B6A6A">
    <w:pPr>
      <w:pBdr>
        <w:top w:val="nil"/>
        <w:left w:val="nil"/>
        <w:bottom w:val="nil"/>
        <w:right w:val="nil"/>
        <w:between w:val="nil"/>
      </w:pBdr>
      <w:spacing w:line="240" w:lineRule="auto"/>
      <w:ind w:left="0" w:hanging="2"/>
      <w:rPr>
        <w:rFonts w:ascii="Cambria" w:eastAsia="Cambria" w:hAnsi="Cambria" w:cs="Cambria"/>
        <w:color w:val="2E74B5"/>
      </w:rPr>
    </w:pPr>
    <w:r>
      <w:rPr>
        <w:rFonts w:ascii="Cambria" w:eastAsia="Cambria" w:hAnsi="Cambria" w:cs="Cambria"/>
        <w:color w:val="2E74B5"/>
      </w:rPr>
      <w:t xml:space="preserve">URI, </w:t>
    </w:r>
    <w:r w:rsidR="00BB4349">
      <w:rPr>
        <w:rFonts w:ascii="Cambria" w:hAnsi="Cambria" w:cs="Tahoma"/>
        <w:color w:val="2E74B5"/>
        <w:szCs w:val="16"/>
      </w:rPr>
      <w:t xml:space="preserve">14-15 de setembro de </w:t>
    </w:r>
    <w:r w:rsidR="00BB4349">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ED309" w14:textId="77777777" w:rsidR="00742609" w:rsidRDefault="005B6A6A">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4DB2F84E" w14:textId="77777777" w:rsidR="00742609" w:rsidRDefault="00742609">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6AAF8" w14:textId="77777777" w:rsidR="006E4191" w:rsidRDefault="006E4191">
      <w:pPr>
        <w:spacing w:line="240" w:lineRule="auto"/>
        <w:ind w:left="0" w:hanging="2"/>
      </w:pPr>
      <w:r>
        <w:separator/>
      </w:r>
    </w:p>
  </w:footnote>
  <w:footnote w:type="continuationSeparator" w:id="0">
    <w:p w14:paraId="594DB1F1" w14:textId="77777777" w:rsidR="006E4191" w:rsidRDefault="006E419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3BC6E" w14:textId="77777777" w:rsidR="00BB4349" w:rsidRDefault="00BB4349">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F110D" w14:textId="77777777" w:rsidR="00742609" w:rsidRDefault="00742609">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14:paraId="71BDE182" w14:textId="77777777" w:rsidR="00742609" w:rsidRDefault="00742609">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14:paraId="1C812480" w14:textId="77777777" w:rsidR="00742609" w:rsidRDefault="005B6A6A">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2162081C" w14:textId="77777777" w:rsidR="00742609" w:rsidRDefault="00742609">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4D19" w14:textId="77777777" w:rsidR="00742609" w:rsidRDefault="005B6A6A">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14:anchorId="5B479FDC" wp14:editId="65CCAD43">
          <wp:extent cx="5389880" cy="118999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609"/>
    <w:rsid w:val="0011691D"/>
    <w:rsid w:val="0043233D"/>
    <w:rsid w:val="005B6A6A"/>
    <w:rsid w:val="006E4191"/>
    <w:rsid w:val="00742609"/>
    <w:rsid w:val="007D2635"/>
    <w:rsid w:val="00AF6078"/>
    <w:rsid w:val="00BB43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79339"/>
  <w15:docId w15:val="{C417B0E8-D706-4D4F-9E56-2F5A7995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spacing w:line="360" w:lineRule="auto"/>
      <w:jc w:val="both"/>
    </w:pPr>
    <w:rPr>
      <w:b/>
      <w:bCs/>
    </w:rPr>
  </w:style>
  <w:style w:type="paragraph" w:styleId="Ttulo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line="360" w:lineRule="auto"/>
      <w:jc w:val="center"/>
    </w:pPr>
    <w:rPr>
      <w:b/>
      <w:bCs/>
    </w:rPr>
  </w:style>
  <w:style w:type="paragraph" w:styleId="Cabealho">
    <w:name w:val="header"/>
    <w:basedOn w:val="Normal"/>
  </w:style>
  <w:style w:type="paragraph" w:styleId="Rodap">
    <w:name w:val="footer"/>
    <w:basedOn w:val="Normal"/>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paragraph" w:customStyle="1" w:styleId="RECC04Resumo">
    <w:name w:val="RECC 04 Resumo"/>
    <w:basedOn w:val="Normal"/>
    <w:pPr>
      <w:spacing w:after="100"/>
      <w:jc w:val="both"/>
    </w:pPr>
    <w:rPr>
      <w:rFonts w:ascii="Cambria" w:eastAsia="Cambria" w:hAnsi="Cambria"/>
      <w:sz w:val="22"/>
      <w:lang w:eastAsia="zh-CN"/>
    </w:rPr>
  </w:style>
  <w:style w:type="character" w:customStyle="1" w:styleId="RECC04ResumoChar">
    <w:name w:val="RECC 04 Resumo Char"/>
    <w:rPr>
      <w:rFonts w:ascii="Cambria" w:eastAsia="Cambria" w:hAnsi="Cambria"/>
      <w:w w:val="100"/>
      <w:position w:val="-1"/>
      <w:sz w:val="22"/>
      <w:szCs w:val="24"/>
      <w:effect w:val="none"/>
      <w:vertAlign w:val="baseline"/>
      <w:cs w:val="0"/>
      <w:em w:val="none"/>
      <w:lang w:eastAsia="zh-CN"/>
    </w:rPr>
  </w:style>
  <w:style w:type="paragraph" w:customStyle="1" w:styleId="RECC05Subttulo">
    <w:name w:val="RECC 05 Subtítulo"/>
    <w:basedOn w:val="Normal"/>
    <w:pPr>
      <w:keepNext/>
      <w:keepLines/>
      <w:spacing w:before="240" w:after="200"/>
      <w:textAlignment w:val="baseline"/>
    </w:pPr>
    <w:rPr>
      <w:rFonts w:ascii="Cambria" w:eastAsia="Calibri" w:hAnsi="Cambria" w:cs="Calibri"/>
      <w:b/>
      <w:bCs/>
      <w:color w:val="00B0F0"/>
      <w:sz w:val="30"/>
      <w:szCs w:val="30"/>
      <w:lang w:eastAsia="zh-CN"/>
    </w:rPr>
  </w:style>
  <w:style w:type="character" w:customStyle="1" w:styleId="RECC05SubttuloChar">
    <w:name w:val="RECC 05 Subtítulo Char"/>
    <w:rPr>
      <w:rFonts w:ascii="Cambria" w:eastAsia="Calibri" w:hAnsi="Cambria" w:cs="Calibri"/>
      <w:b/>
      <w:bCs/>
      <w:color w:val="00B0F0"/>
      <w:w w:val="100"/>
      <w:position w:val="-1"/>
      <w:sz w:val="30"/>
      <w:szCs w:val="30"/>
      <w:effect w:val="none"/>
      <w:vertAlign w:val="baseline"/>
      <w:cs w:val="0"/>
      <w:em w:val="none"/>
      <w:lang w:eastAsia="zh-CN"/>
    </w:rPr>
  </w:style>
  <w:style w:type="character" w:customStyle="1" w:styleId="cit-auth">
    <w:name w:val="cit-auth"/>
    <w:rPr>
      <w:w w:val="100"/>
      <w:position w:val="-1"/>
      <w:effect w:val="none"/>
      <w:vertAlign w:val="baseline"/>
      <w:cs w:val="0"/>
      <w:em w:val="none"/>
    </w:rPr>
  </w:style>
  <w:style w:type="character" w:customStyle="1" w:styleId="cit-name-given-names">
    <w:name w:val="cit-name-given-names"/>
    <w:rPr>
      <w:w w:val="100"/>
      <w:position w:val="-1"/>
      <w:effect w:val="none"/>
      <w:vertAlign w:val="baseline"/>
      <w:cs w:val="0"/>
      <w:em w:val="none"/>
    </w:rPr>
  </w:style>
  <w:style w:type="character" w:customStyle="1" w:styleId="cit-name-surname">
    <w:name w:val="cit-name-surname"/>
    <w:rPr>
      <w:w w:val="100"/>
      <w:position w:val="-1"/>
      <w:effect w:val="none"/>
      <w:vertAlign w:val="baseline"/>
      <w:cs w:val="0"/>
      <w:em w:val="none"/>
    </w:rPr>
  </w:style>
  <w:style w:type="character" w:styleId="CitaoHTML">
    <w:name w:val="HTML Cite"/>
    <w:qFormat/>
    <w:rPr>
      <w:i/>
      <w:iCs/>
      <w:w w:val="100"/>
      <w:position w:val="-1"/>
      <w:effect w:val="none"/>
      <w:vertAlign w:val="baseline"/>
      <w:cs w:val="0"/>
      <w:em w:val="none"/>
    </w:rPr>
  </w:style>
  <w:style w:type="character" w:customStyle="1" w:styleId="cit-article-title">
    <w:name w:val="cit-article-title"/>
    <w:rPr>
      <w:w w:val="100"/>
      <w:position w:val="-1"/>
      <w:effect w:val="none"/>
      <w:vertAlign w:val="baseline"/>
      <w:cs w:val="0"/>
      <w:em w:val="none"/>
    </w:rPr>
  </w:style>
  <w:style w:type="character" w:customStyle="1" w:styleId="cit-vol">
    <w:name w:val="cit-vol"/>
    <w:rPr>
      <w:w w:val="100"/>
      <w:position w:val="-1"/>
      <w:effect w:val="none"/>
      <w:vertAlign w:val="baseline"/>
      <w:cs w:val="0"/>
      <w:em w:val="none"/>
    </w:rPr>
  </w:style>
  <w:style w:type="character" w:customStyle="1" w:styleId="cit-fpage">
    <w:name w:val="cit-fpage"/>
    <w:rPr>
      <w:w w:val="100"/>
      <w:position w:val="-1"/>
      <w:effect w:val="none"/>
      <w:vertAlign w:val="baseline"/>
      <w:cs w:val="0"/>
      <w:em w:val="none"/>
    </w:rPr>
  </w:style>
  <w:style w:type="character" w:customStyle="1" w:styleId="cit-pub-date">
    <w:name w:val="cit-pub-date"/>
    <w:rPr>
      <w:w w:val="100"/>
      <w:position w:val="-1"/>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261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aocarlos.martini01@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fRmmW0DCQ7kHjAczPpCN7vdYgA==">AMUW2mV28O7sFA+3kwiQr5QG+I0qqlPweBWzpFP+76AKiF8XaeU6RiGqwv54U9TVoacqgCnBoDhyISjP4fkWWNE3BzGb00kL+nw2dbFZP0yDMVom3N3dTZI=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334</Words>
  <Characters>1806</Characters>
  <Application>Microsoft Office Word</Application>
  <DocSecurity>0</DocSecurity>
  <Lines>15</Lines>
  <Paragraphs>4</Paragraphs>
  <ScaleCrop>false</ScaleCrop>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6</cp:revision>
  <dcterms:created xsi:type="dcterms:W3CDTF">2020-01-23T03:20:00Z</dcterms:created>
  <dcterms:modified xsi:type="dcterms:W3CDTF">2020-07-17T19:28:00Z</dcterms:modified>
</cp:coreProperties>
</file>