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FD5CA0" w14:textId="11688C2B" w:rsidR="00EB049C" w:rsidRDefault="00EB049C" w:rsidP="006E485A">
      <w:pPr>
        <w:spacing w:line="240" w:lineRule="auto"/>
        <w:jc w:val="center"/>
        <w:rPr>
          <w:rFonts w:ascii="Arial" w:hAnsi="Arial" w:cs="Arial"/>
          <w:b/>
          <w:sz w:val="28"/>
          <w:szCs w:val="28"/>
        </w:rPr>
      </w:pPr>
    </w:p>
    <w:p w14:paraId="00901E26" w14:textId="488D04DF" w:rsidR="00D978A2" w:rsidRPr="006E485A" w:rsidRDefault="00A15ECC" w:rsidP="006E485A">
      <w:pPr>
        <w:spacing w:line="240" w:lineRule="auto"/>
        <w:jc w:val="center"/>
        <w:rPr>
          <w:rFonts w:ascii="Arial" w:hAnsi="Arial" w:cs="Arial"/>
          <w:b/>
          <w:sz w:val="28"/>
          <w:szCs w:val="28"/>
        </w:rPr>
      </w:pPr>
      <w:r w:rsidRPr="006E485A">
        <w:rPr>
          <w:rFonts w:ascii="Arial" w:hAnsi="Arial" w:cs="Arial"/>
          <w:b/>
          <w:sz w:val="28"/>
          <w:szCs w:val="28"/>
        </w:rPr>
        <w:t xml:space="preserve">RELATO DE </w:t>
      </w:r>
      <w:r w:rsidR="004C2921" w:rsidRPr="006E485A">
        <w:rPr>
          <w:rFonts w:ascii="Arial" w:hAnsi="Arial" w:cs="Arial"/>
          <w:b/>
          <w:sz w:val="28"/>
          <w:szCs w:val="28"/>
        </w:rPr>
        <w:t>EXPERIENCIA NO</w:t>
      </w:r>
      <w:r w:rsidRPr="006E485A">
        <w:rPr>
          <w:rFonts w:ascii="Arial" w:hAnsi="Arial" w:cs="Arial"/>
          <w:b/>
          <w:sz w:val="28"/>
          <w:szCs w:val="28"/>
        </w:rPr>
        <w:t xml:space="preserve"> ENSINO MÉDIO: </w:t>
      </w:r>
      <w:r w:rsidR="00D84263" w:rsidRPr="006E485A">
        <w:rPr>
          <w:rFonts w:ascii="Arial" w:hAnsi="Arial" w:cs="Arial"/>
          <w:b/>
          <w:sz w:val="28"/>
          <w:szCs w:val="28"/>
        </w:rPr>
        <w:t>A IMPORTÂ</w:t>
      </w:r>
      <w:r w:rsidR="004C2921" w:rsidRPr="006E485A">
        <w:rPr>
          <w:rFonts w:ascii="Arial" w:hAnsi="Arial" w:cs="Arial"/>
          <w:b/>
          <w:sz w:val="28"/>
          <w:szCs w:val="28"/>
        </w:rPr>
        <w:t>NCIA DAS ALGAS NO ENSINO DE CIÊNCIAS E BIOLOGIA</w:t>
      </w:r>
    </w:p>
    <w:p w14:paraId="33E15758" w14:textId="77777777" w:rsidR="00D978A2" w:rsidRDefault="00D978A2"/>
    <w:p w14:paraId="534D744D" w14:textId="2515A696" w:rsidR="00D978A2" w:rsidRPr="00476E28" w:rsidRDefault="00A15ECC" w:rsidP="00476E28">
      <w:pPr>
        <w:jc w:val="center"/>
        <w:rPr>
          <w:rFonts w:ascii="Arial" w:hAnsi="Arial" w:cs="Arial"/>
          <w:b/>
          <w:sz w:val="24"/>
          <w:szCs w:val="24"/>
          <w:lang w:eastAsia="zh-CN"/>
        </w:rPr>
      </w:pPr>
      <w:r w:rsidRPr="006E485A">
        <w:rPr>
          <w:rFonts w:ascii="Arial" w:hAnsi="Arial" w:cs="Arial"/>
          <w:b/>
          <w:sz w:val="24"/>
          <w:szCs w:val="24"/>
          <w:lang w:eastAsia="zh-CN"/>
        </w:rPr>
        <w:t>BERNARDETE DA SILVA BERNARDO</w:t>
      </w:r>
      <w:r w:rsidRPr="006E485A">
        <w:rPr>
          <w:rFonts w:ascii="Arial" w:hAnsi="Arial" w:cs="Arial"/>
          <w:b/>
          <w:sz w:val="24"/>
          <w:szCs w:val="24"/>
          <w:vertAlign w:val="superscript"/>
          <w:lang w:eastAsia="zh-CN"/>
        </w:rPr>
        <w:t>1</w:t>
      </w:r>
      <w:r w:rsidR="004C2921" w:rsidRPr="006E485A">
        <w:rPr>
          <w:rFonts w:ascii="Arial" w:hAnsi="Arial" w:cs="Arial"/>
          <w:b/>
          <w:sz w:val="24"/>
          <w:szCs w:val="24"/>
          <w:lang w:eastAsia="zh-CN"/>
        </w:rPr>
        <w:t>, THAMIRES LUANA CORDEIRO</w:t>
      </w:r>
      <w:r w:rsidR="0063374C">
        <w:rPr>
          <w:rFonts w:ascii="Arial" w:hAnsi="Arial" w:cs="Arial"/>
          <w:b/>
          <w:sz w:val="24"/>
          <w:szCs w:val="24"/>
          <w:vertAlign w:val="superscript"/>
          <w:lang w:eastAsia="zh-CN"/>
        </w:rPr>
        <w:t>1</w:t>
      </w:r>
      <w:r w:rsidR="000B1D5E">
        <w:rPr>
          <w:rFonts w:ascii="Arial" w:hAnsi="Arial" w:cs="Arial"/>
          <w:b/>
          <w:sz w:val="24"/>
          <w:szCs w:val="24"/>
          <w:lang w:eastAsia="zh-CN"/>
        </w:rPr>
        <w:t>, SIMONI PRIESNITZ FRIERICH</w:t>
      </w:r>
      <w:r w:rsidR="000B1D5E" w:rsidRPr="000B1D5E">
        <w:rPr>
          <w:rFonts w:ascii="Arial" w:hAnsi="Arial" w:cs="Arial"/>
          <w:b/>
          <w:sz w:val="24"/>
          <w:szCs w:val="24"/>
          <w:vertAlign w:val="superscript"/>
          <w:lang w:eastAsia="zh-CN"/>
        </w:rPr>
        <w:t>2</w:t>
      </w:r>
      <w:r w:rsidR="00476E28">
        <w:rPr>
          <w:rFonts w:ascii="Arial" w:hAnsi="Arial" w:cs="Arial"/>
          <w:b/>
          <w:sz w:val="24"/>
          <w:szCs w:val="24"/>
          <w:lang w:eastAsia="zh-CN"/>
        </w:rPr>
        <w:t>,</w:t>
      </w:r>
      <w:r w:rsidR="0090236A">
        <w:rPr>
          <w:rFonts w:ascii="Arial" w:hAnsi="Arial" w:cs="Arial"/>
          <w:b/>
          <w:sz w:val="24"/>
          <w:szCs w:val="24"/>
          <w:lang w:eastAsia="zh-CN"/>
        </w:rPr>
        <w:t xml:space="preserve"> CARLA MARIA GARLET DE PELEGRIN</w:t>
      </w:r>
      <w:r w:rsidR="000B1D5E">
        <w:rPr>
          <w:rFonts w:ascii="Arial" w:hAnsi="Arial" w:cs="Arial"/>
          <w:b/>
          <w:sz w:val="24"/>
          <w:szCs w:val="24"/>
          <w:vertAlign w:val="superscript"/>
          <w:lang w:eastAsia="zh-CN"/>
        </w:rPr>
        <w:t>1</w:t>
      </w:r>
      <w:r w:rsidR="0090236A">
        <w:rPr>
          <w:rFonts w:ascii="Arial" w:hAnsi="Arial" w:cs="Arial"/>
          <w:b/>
          <w:sz w:val="24"/>
          <w:szCs w:val="24"/>
          <w:vertAlign w:val="superscript"/>
          <w:lang w:eastAsia="zh-CN"/>
        </w:rPr>
        <w:t xml:space="preserve">, </w:t>
      </w:r>
      <w:r w:rsidR="00476E28">
        <w:rPr>
          <w:rFonts w:ascii="Arial" w:hAnsi="Arial" w:cs="Arial"/>
          <w:b/>
          <w:sz w:val="24"/>
          <w:szCs w:val="24"/>
          <w:lang w:eastAsia="zh-CN"/>
        </w:rPr>
        <w:t>PAULA VANESSA BERVIAN</w:t>
      </w:r>
      <w:r w:rsidR="000B1D5E">
        <w:rPr>
          <w:rFonts w:ascii="Arial" w:hAnsi="Arial" w:cs="Arial"/>
          <w:b/>
          <w:sz w:val="24"/>
          <w:szCs w:val="24"/>
          <w:vertAlign w:val="superscript"/>
          <w:lang w:eastAsia="zh-CN"/>
        </w:rPr>
        <w:t>1</w:t>
      </w:r>
      <w:r w:rsidR="00476E28">
        <w:rPr>
          <w:rFonts w:ascii="Arial" w:hAnsi="Arial" w:cs="Arial"/>
          <w:b/>
          <w:sz w:val="24"/>
          <w:szCs w:val="24"/>
          <w:vertAlign w:val="superscript"/>
          <w:lang w:eastAsia="zh-CN"/>
        </w:rPr>
        <w:t xml:space="preserve">  </w:t>
      </w:r>
    </w:p>
    <w:p w14:paraId="5D73A0C3" w14:textId="3553778F" w:rsidR="00D978A2" w:rsidRPr="006F5146" w:rsidRDefault="00A15ECC" w:rsidP="00C32110">
      <w:pPr>
        <w:spacing w:after="0" w:line="240" w:lineRule="auto"/>
        <w:jc w:val="center"/>
        <w:rPr>
          <w:rFonts w:ascii="Arial" w:hAnsi="Arial" w:cs="Arial"/>
          <w:sz w:val="20"/>
          <w:szCs w:val="20"/>
        </w:rPr>
      </w:pPr>
      <w:r w:rsidRPr="006F5146">
        <w:rPr>
          <w:rFonts w:ascii="Arial" w:hAnsi="Arial" w:cs="Arial"/>
          <w:sz w:val="20"/>
          <w:szCs w:val="20"/>
          <w:vertAlign w:val="superscript"/>
          <w:lang w:eastAsia="zh-CN"/>
        </w:rPr>
        <w:t>1</w:t>
      </w:r>
      <w:r w:rsidRPr="006F5146">
        <w:rPr>
          <w:rFonts w:ascii="Arial" w:hAnsi="Arial" w:cs="Arial"/>
          <w:sz w:val="20"/>
          <w:szCs w:val="20"/>
          <w:lang w:eastAsia="zh-CN"/>
        </w:rPr>
        <w:t>Univers</w:t>
      </w:r>
      <w:r w:rsidR="00C32110">
        <w:rPr>
          <w:rFonts w:ascii="Arial" w:hAnsi="Arial" w:cs="Arial"/>
          <w:sz w:val="20"/>
          <w:szCs w:val="20"/>
          <w:lang w:eastAsia="zh-CN"/>
        </w:rPr>
        <w:t>idade Federal da Fronteira Sul/Bolsista PET Ciências-</w:t>
      </w:r>
      <w:r w:rsidRPr="006F5146">
        <w:rPr>
          <w:rFonts w:ascii="Arial" w:hAnsi="Arial" w:cs="Arial"/>
          <w:sz w:val="20"/>
          <w:szCs w:val="20"/>
          <w:lang w:eastAsia="zh-CN"/>
        </w:rPr>
        <w:t xml:space="preserve"> Campus Cerro Largo, </w:t>
      </w:r>
      <w:hyperlink r:id="rId9">
        <w:r w:rsidRPr="006F5146">
          <w:rPr>
            <w:rStyle w:val="LinkdaInternet"/>
            <w:rFonts w:ascii="Arial" w:hAnsi="Arial" w:cs="Arial"/>
            <w:sz w:val="20"/>
            <w:szCs w:val="20"/>
            <w:lang w:eastAsia="zh-CN"/>
          </w:rPr>
          <w:t>bernardete_sb@hotmail.com</w:t>
        </w:r>
      </w:hyperlink>
    </w:p>
    <w:p w14:paraId="7FA0413E" w14:textId="29C01CE5" w:rsidR="00476E28" w:rsidRPr="00EA0477" w:rsidRDefault="000B1D5E" w:rsidP="00C32110">
      <w:pPr>
        <w:spacing w:after="0" w:line="240" w:lineRule="auto"/>
        <w:jc w:val="center"/>
        <w:rPr>
          <w:rFonts w:ascii="Arial" w:eastAsia="Times New Roman" w:hAnsi="Arial" w:cs="Arial"/>
          <w:color w:val="000000"/>
          <w:sz w:val="20"/>
          <w:szCs w:val="20"/>
          <w:lang w:eastAsia="pt-BR"/>
        </w:rPr>
      </w:pPr>
      <w:r w:rsidRPr="006F5146">
        <w:rPr>
          <w:rFonts w:ascii="Arial" w:hAnsi="Arial" w:cs="Arial"/>
          <w:sz w:val="20"/>
          <w:szCs w:val="20"/>
          <w:vertAlign w:val="superscript"/>
          <w:lang w:eastAsia="zh-CN"/>
        </w:rPr>
        <w:t>1</w:t>
      </w:r>
      <w:r w:rsidR="00476E28" w:rsidRPr="00EA0477">
        <w:rPr>
          <w:rFonts w:ascii="Arial" w:eastAsia="Times New Roman" w:hAnsi="Arial" w:cs="Arial"/>
          <w:color w:val="000000"/>
          <w:sz w:val="20"/>
          <w:szCs w:val="20"/>
          <w:lang w:eastAsia="pt-BR"/>
        </w:rPr>
        <w:t>Universidade Federal da Fronteira Sul</w:t>
      </w:r>
      <w:r w:rsidR="00476E28">
        <w:rPr>
          <w:rFonts w:ascii="Arial" w:eastAsia="Times New Roman" w:hAnsi="Arial" w:cs="Arial"/>
          <w:color w:val="000000"/>
          <w:sz w:val="20"/>
          <w:szCs w:val="20"/>
          <w:lang w:eastAsia="pt-BR"/>
        </w:rPr>
        <w:t>/Bolsista do subprojeto PIBID Ciências Biológicas- CAPES</w:t>
      </w:r>
      <w:r w:rsidR="00476E28" w:rsidRPr="00EA0477">
        <w:rPr>
          <w:rFonts w:ascii="Arial" w:eastAsia="Times New Roman" w:hAnsi="Arial" w:cs="Arial"/>
          <w:color w:val="000000"/>
          <w:sz w:val="20"/>
          <w:szCs w:val="20"/>
          <w:lang w:eastAsia="pt-BR"/>
        </w:rPr>
        <w:t xml:space="preserve">, </w:t>
      </w:r>
      <w:hyperlink r:id="rId10" w:history="1">
        <w:r w:rsidR="00476E28" w:rsidRPr="00EA0477">
          <w:rPr>
            <w:rStyle w:val="Hyperlink"/>
            <w:rFonts w:ascii="Arial" w:eastAsia="Times New Roman" w:hAnsi="Arial" w:cs="Arial"/>
            <w:sz w:val="20"/>
            <w:szCs w:val="20"/>
            <w:lang w:eastAsia="pt-BR"/>
          </w:rPr>
          <w:t>thamiresluanac@gmail.com</w:t>
        </w:r>
      </w:hyperlink>
    </w:p>
    <w:p w14:paraId="78F7B87B" w14:textId="26035EDE" w:rsidR="0090236A" w:rsidRDefault="000B1D5E" w:rsidP="00C32110">
      <w:pPr>
        <w:spacing w:after="0" w:line="240" w:lineRule="auto"/>
        <w:jc w:val="center"/>
        <w:rPr>
          <w:rStyle w:val="Hyperlink"/>
          <w:rFonts w:ascii="Arial" w:hAnsi="Arial" w:cs="Arial"/>
          <w:sz w:val="20"/>
          <w:szCs w:val="20"/>
          <w:lang w:eastAsia="zh-CN"/>
        </w:rPr>
      </w:pPr>
      <w:r>
        <w:rPr>
          <w:rFonts w:ascii="Arial" w:hAnsi="Arial" w:cs="Arial"/>
          <w:sz w:val="20"/>
          <w:szCs w:val="20"/>
          <w:vertAlign w:val="superscript"/>
          <w:lang w:eastAsia="zh-CN"/>
        </w:rPr>
        <w:t>2</w:t>
      </w:r>
      <w:r w:rsidR="006E485A" w:rsidRPr="006F5146">
        <w:rPr>
          <w:rFonts w:ascii="Arial" w:hAnsi="Arial" w:cs="Arial"/>
          <w:sz w:val="20"/>
          <w:szCs w:val="20"/>
          <w:lang w:eastAsia="zh-CN"/>
        </w:rPr>
        <w:t xml:space="preserve">Simoni </w:t>
      </w:r>
      <w:proofErr w:type="spellStart"/>
      <w:r w:rsidR="006E485A" w:rsidRPr="006F5146">
        <w:rPr>
          <w:rFonts w:ascii="Arial" w:hAnsi="Arial" w:cs="Arial"/>
          <w:sz w:val="20"/>
          <w:szCs w:val="20"/>
          <w:lang w:eastAsia="zh-CN"/>
        </w:rPr>
        <w:t>Priesnitz</w:t>
      </w:r>
      <w:proofErr w:type="spellEnd"/>
      <w:r w:rsidR="006E485A" w:rsidRPr="006F5146">
        <w:rPr>
          <w:rFonts w:ascii="Arial" w:hAnsi="Arial" w:cs="Arial"/>
          <w:sz w:val="20"/>
          <w:szCs w:val="20"/>
          <w:lang w:eastAsia="zh-CN"/>
        </w:rPr>
        <w:t xml:space="preserve"> Friedrich</w:t>
      </w:r>
      <w:r w:rsidR="006F5146" w:rsidRPr="006F5146">
        <w:rPr>
          <w:rFonts w:ascii="Arial" w:hAnsi="Arial" w:cs="Arial"/>
          <w:sz w:val="20"/>
          <w:szCs w:val="20"/>
          <w:lang w:eastAsia="zh-CN"/>
        </w:rPr>
        <w:t>- Esc</w:t>
      </w:r>
      <w:r w:rsidR="00476E28">
        <w:rPr>
          <w:rFonts w:ascii="Arial" w:hAnsi="Arial" w:cs="Arial"/>
          <w:sz w:val="20"/>
          <w:szCs w:val="20"/>
          <w:lang w:eastAsia="zh-CN"/>
        </w:rPr>
        <w:t>ola Estadual Eugênio Frantz,</w:t>
      </w:r>
      <w:r w:rsidR="006F5146" w:rsidRPr="006F5146">
        <w:rPr>
          <w:rFonts w:ascii="Arial" w:hAnsi="Arial" w:cs="Arial"/>
          <w:sz w:val="20"/>
          <w:szCs w:val="20"/>
          <w:lang w:eastAsia="zh-CN"/>
        </w:rPr>
        <w:t xml:space="preserve"> </w:t>
      </w:r>
      <w:hyperlink r:id="rId11" w:history="1">
        <w:r w:rsidR="006E485A" w:rsidRPr="006F5146">
          <w:rPr>
            <w:rStyle w:val="Hyperlink"/>
            <w:rFonts w:ascii="Arial" w:hAnsi="Arial" w:cs="Arial"/>
            <w:sz w:val="20"/>
            <w:szCs w:val="20"/>
            <w:lang w:eastAsia="zh-CN"/>
          </w:rPr>
          <w:t>simoni.friedrich@gmail.com</w:t>
        </w:r>
      </w:hyperlink>
      <w:r w:rsidR="00476E28">
        <w:rPr>
          <w:rStyle w:val="Hyperlink"/>
          <w:rFonts w:ascii="Arial" w:hAnsi="Arial" w:cs="Arial"/>
          <w:sz w:val="20"/>
          <w:szCs w:val="20"/>
          <w:lang w:eastAsia="zh-CN"/>
        </w:rPr>
        <w:t xml:space="preserve">  </w:t>
      </w:r>
    </w:p>
    <w:p w14:paraId="436539BC" w14:textId="0CD890C5" w:rsidR="0090236A" w:rsidRDefault="000B1D5E" w:rsidP="00C32110">
      <w:pPr>
        <w:spacing w:after="0" w:line="240" w:lineRule="auto"/>
        <w:jc w:val="center"/>
        <w:rPr>
          <w:rStyle w:val="Hyperlink"/>
          <w:rFonts w:ascii="Arial" w:hAnsi="Arial" w:cs="Arial"/>
          <w:sz w:val="20"/>
          <w:szCs w:val="20"/>
          <w:lang w:eastAsia="zh-CN"/>
        </w:rPr>
      </w:pPr>
      <w:r w:rsidRPr="006F5146">
        <w:rPr>
          <w:rFonts w:ascii="Arial" w:hAnsi="Arial" w:cs="Arial"/>
          <w:sz w:val="20"/>
          <w:szCs w:val="20"/>
          <w:vertAlign w:val="superscript"/>
          <w:lang w:eastAsia="zh-CN"/>
        </w:rPr>
        <w:t>1</w:t>
      </w:r>
      <w:r w:rsidR="0090236A" w:rsidRPr="0090236A">
        <w:rPr>
          <w:rStyle w:val="Hyperlink"/>
          <w:rFonts w:ascii="Arial" w:hAnsi="Arial" w:cs="Arial"/>
          <w:color w:val="000000" w:themeColor="text1"/>
          <w:sz w:val="20"/>
          <w:szCs w:val="20"/>
          <w:u w:val="none"/>
          <w:lang w:eastAsia="zh-CN"/>
        </w:rPr>
        <w:t>Universidade Federal da Fronteira Sul/</w:t>
      </w:r>
      <w:r w:rsidR="0090236A" w:rsidRPr="00C32110">
        <w:rPr>
          <w:rFonts w:ascii="Arial" w:hAnsi="Arial" w:cs="Arial"/>
          <w:iCs/>
          <w:color w:val="000000"/>
          <w:sz w:val="20"/>
          <w:szCs w:val="20"/>
          <w:shd w:val="clear" w:color="auto" w:fill="FFFFFF"/>
        </w:rPr>
        <w:t>Professora de Botânica</w:t>
      </w:r>
      <w:r w:rsidR="0090236A">
        <w:rPr>
          <w:rFonts w:ascii="Arial" w:hAnsi="Arial" w:cs="Arial"/>
          <w:i/>
          <w:iCs/>
          <w:color w:val="000000"/>
          <w:shd w:val="clear" w:color="auto" w:fill="FFFFFF"/>
        </w:rPr>
        <w:t xml:space="preserve"> </w:t>
      </w:r>
      <w:r w:rsidR="0090236A">
        <w:rPr>
          <w:rStyle w:val="Hyperlink"/>
          <w:rFonts w:ascii="Arial" w:hAnsi="Arial" w:cs="Arial"/>
          <w:sz w:val="20"/>
          <w:szCs w:val="20"/>
          <w:lang w:eastAsia="zh-CN"/>
        </w:rPr>
        <w:t>carla.pelegrin@uffs.edu.br</w:t>
      </w:r>
    </w:p>
    <w:p w14:paraId="383DE446" w14:textId="7B4E4880" w:rsidR="00476E28" w:rsidRDefault="000B1D5E" w:rsidP="00C32110">
      <w:pPr>
        <w:spacing w:after="0" w:line="240" w:lineRule="auto"/>
        <w:jc w:val="center"/>
        <w:rPr>
          <w:rStyle w:val="Hyperlink"/>
          <w:rFonts w:ascii="Arial" w:hAnsi="Arial" w:cs="Arial"/>
          <w:sz w:val="20"/>
          <w:szCs w:val="20"/>
          <w:lang w:eastAsia="zh-CN"/>
        </w:rPr>
      </w:pPr>
      <w:r w:rsidRPr="006F5146">
        <w:rPr>
          <w:rFonts w:ascii="Arial" w:hAnsi="Arial" w:cs="Arial"/>
          <w:sz w:val="20"/>
          <w:szCs w:val="20"/>
          <w:vertAlign w:val="superscript"/>
          <w:lang w:eastAsia="zh-CN"/>
        </w:rPr>
        <w:t>1</w:t>
      </w:r>
      <w:r w:rsidR="00476E28" w:rsidRPr="00204243">
        <w:rPr>
          <w:rFonts w:ascii="Arial" w:eastAsia="Times New Roman" w:hAnsi="Arial" w:cs="Arial"/>
          <w:color w:val="000000"/>
          <w:sz w:val="20"/>
          <w:szCs w:val="20"/>
          <w:lang w:eastAsia="pt-BR"/>
        </w:rPr>
        <w:t>Universidade Federal da Fronteira Sul/Coordenadora de área do subprojeto PIBID Ciências Biológicas</w:t>
      </w:r>
      <w:r w:rsidR="00476E28">
        <w:rPr>
          <w:rFonts w:ascii="Arial" w:eastAsia="Times New Roman" w:hAnsi="Arial" w:cs="Arial"/>
          <w:color w:val="000000"/>
          <w:sz w:val="20"/>
          <w:szCs w:val="20"/>
          <w:lang w:eastAsia="pt-BR"/>
        </w:rPr>
        <w:t xml:space="preserve">, </w:t>
      </w:r>
      <w:hyperlink r:id="rId12" w:history="1">
        <w:r w:rsidR="00476E28" w:rsidRPr="002F478F">
          <w:rPr>
            <w:rStyle w:val="Hyperlink"/>
            <w:rFonts w:ascii="Arial" w:eastAsia="Times New Roman" w:hAnsi="Arial" w:cs="Arial"/>
            <w:sz w:val="20"/>
            <w:szCs w:val="20"/>
            <w:lang w:eastAsia="pt-BR"/>
          </w:rPr>
          <w:t>paulavanessabervian@gmail.com</w:t>
        </w:r>
      </w:hyperlink>
    </w:p>
    <w:p w14:paraId="7F628B3D" w14:textId="77777777" w:rsidR="00476E28" w:rsidRDefault="00476E28" w:rsidP="00476E28">
      <w:pPr>
        <w:spacing w:line="240" w:lineRule="auto"/>
        <w:jc w:val="center"/>
        <w:rPr>
          <w:rStyle w:val="Hyperlink"/>
          <w:rFonts w:ascii="Arial" w:hAnsi="Arial" w:cs="Arial"/>
          <w:sz w:val="20"/>
          <w:szCs w:val="20"/>
          <w:lang w:eastAsia="zh-CN"/>
        </w:rPr>
      </w:pPr>
    </w:p>
    <w:p w14:paraId="388C749D" w14:textId="77777777" w:rsidR="00476E28" w:rsidRPr="00476E28" w:rsidRDefault="00476E28" w:rsidP="00476E28">
      <w:pPr>
        <w:spacing w:line="240" w:lineRule="auto"/>
        <w:jc w:val="center"/>
        <w:rPr>
          <w:rFonts w:ascii="Arial" w:hAnsi="Arial" w:cs="Arial"/>
          <w:color w:val="0000FF" w:themeColor="hyperlink"/>
          <w:sz w:val="20"/>
          <w:szCs w:val="20"/>
          <w:u w:val="single"/>
          <w:lang w:eastAsia="zh-CN"/>
        </w:rPr>
      </w:pPr>
    </w:p>
    <w:p w14:paraId="139199BB" w14:textId="77777777" w:rsidR="006F5146" w:rsidRPr="006F5146" w:rsidRDefault="006F5146" w:rsidP="006F5146">
      <w:pPr>
        <w:spacing w:line="240" w:lineRule="auto"/>
        <w:jc w:val="both"/>
        <w:rPr>
          <w:rFonts w:ascii="Arial" w:hAnsi="Arial" w:cs="Arial"/>
          <w:sz w:val="20"/>
          <w:szCs w:val="20"/>
          <w:u w:val="single"/>
          <w:lang w:eastAsia="zh-CN"/>
        </w:rPr>
      </w:pPr>
    </w:p>
    <w:p w14:paraId="4C6582B5" w14:textId="77777777" w:rsidR="00F732BD" w:rsidRDefault="00A15ECC" w:rsidP="006F5146">
      <w:pPr>
        <w:spacing w:line="240" w:lineRule="auto"/>
        <w:jc w:val="both"/>
        <w:rPr>
          <w:rFonts w:ascii="Times New Roman" w:hAnsi="Times New Roman" w:cs="Times New Roman"/>
          <w:sz w:val="24"/>
          <w:szCs w:val="24"/>
          <w:lang w:eastAsia="zh-CN"/>
        </w:rPr>
      </w:pPr>
      <w:r w:rsidRPr="00731ECF">
        <w:rPr>
          <w:rFonts w:ascii="Arial" w:hAnsi="Arial" w:cs="Arial"/>
          <w:b/>
          <w:sz w:val="24"/>
          <w:szCs w:val="24"/>
          <w:lang w:eastAsia="zh-CN"/>
        </w:rPr>
        <w:t>RESUMO</w:t>
      </w:r>
    </w:p>
    <w:p w14:paraId="15893246" w14:textId="5A5244B5" w:rsidR="00707B8C" w:rsidRPr="000B1D5E" w:rsidRDefault="00F732BD" w:rsidP="006F5146">
      <w:pPr>
        <w:spacing w:line="240" w:lineRule="auto"/>
        <w:jc w:val="both"/>
        <w:rPr>
          <w:rFonts w:ascii="Arial" w:hAnsi="Arial" w:cs="Arial"/>
          <w:color w:val="000000" w:themeColor="text1"/>
          <w:sz w:val="24"/>
          <w:szCs w:val="24"/>
        </w:rPr>
      </w:pPr>
      <w:r w:rsidRPr="000B1D5E">
        <w:rPr>
          <w:rFonts w:ascii="Times New Roman" w:hAnsi="Times New Roman" w:cs="Times New Roman"/>
          <w:color w:val="000000" w:themeColor="text1"/>
          <w:sz w:val="24"/>
          <w:szCs w:val="24"/>
          <w:lang w:eastAsia="zh-CN"/>
        </w:rPr>
        <w:t xml:space="preserve">       </w:t>
      </w:r>
      <w:r w:rsidR="00A15ECC" w:rsidRPr="000B1D5E">
        <w:rPr>
          <w:rFonts w:ascii="Arial" w:hAnsi="Arial" w:cs="Arial"/>
          <w:color w:val="000000" w:themeColor="text1"/>
          <w:sz w:val="24"/>
          <w:szCs w:val="24"/>
        </w:rPr>
        <w:t>O atual trabalho teve como obj</w:t>
      </w:r>
      <w:r w:rsidR="006E485A" w:rsidRPr="000B1D5E">
        <w:rPr>
          <w:rFonts w:ascii="Arial" w:hAnsi="Arial" w:cs="Arial"/>
          <w:color w:val="000000" w:themeColor="text1"/>
          <w:sz w:val="24"/>
          <w:szCs w:val="24"/>
        </w:rPr>
        <w:t>etivo relatar as experiências em</w:t>
      </w:r>
      <w:r w:rsidR="00A15ECC" w:rsidRPr="000B1D5E">
        <w:rPr>
          <w:rFonts w:ascii="Arial" w:hAnsi="Arial" w:cs="Arial"/>
          <w:color w:val="000000" w:themeColor="text1"/>
          <w:sz w:val="24"/>
          <w:szCs w:val="24"/>
        </w:rPr>
        <w:t xml:space="preserve"> sala de aula para</w:t>
      </w:r>
      <w:r w:rsidR="006E485A" w:rsidRPr="000B1D5E">
        <w:rPr>
          <w:rFonts w:ascii="Arial" w:hAnsi="Arial" w:cs="Arial"/>
          <w:color w:val="000000" w:themeColor="text1"/>
          <w:sz w:val="24"/>
          <w:szCs w:val="24"/>
        </w:rPr>
        <w:t xml:space="preserve"> o ensino de Ciências</w:t>
      </w:r>
      <w:r w:rsidR="00A15ECC" w:rsidRPr="000B1D5E">
        <w:rPr>
          <w:rFonts w:ascii="Arial" w:hAnsi="Arial" w:cs="Arial"/>
          <w:color w:val="000000" w:themeColor="text1"/>
          <w:sz w:val="24"/>
          <w:szCs w:val="24"/>
        </w:rPr>
        <w:t xml:space="preserve"> e avaliar o conteúdo sobre o grupo das algas. Este relato fo</w:t>
      </w:r>
      <w:r w:rsidR="003E3AAA" w:rsidRPr="000B1D5E">
        <w:rPr>
          <w:rFonts w:ascii="Arial" w:hAnsi="Arial" w:cs="Arial"/>
          <w:color w:val="000000" w:themeColor="text1"/>
          <w:sz w:val="24"/>
          <w:szCs w:val="24"/>
        </w:rPr>
        <w:t xml:space="preserve">i um trabalho em conjunto com </w:t>
      </w:r>
      <w:r w:rsidR="00405422" w:rsidRPr="000B1D5E">
        <w:rPr>
          <w:rFonts w:ascii="Arial" w:hAnsi="Arial" w:cs="Arial"/>
          <w:color w:val="000000" w:themeColor="text1"/>
          <w:sz w:val="24"/>
          <w:szCs w:val="24"/>
        </w:rPr>
        <w:t>duas bolsistas, sendo uma do PETCIÊNCIAS e outra bolsista do PIBID da Universi</w:t>
      </w:r>
      <w:r w:rsidR="006E485A" w:rsidRPr="000B1D5E">
        <w:rPr>
          <w:rFonts w:ascii="Arial" w:hAnsi="Arial" w:cs="Arial"/>
          <w:color w:val="000000" w:themeColor="text1"/>
          <w:sz w:val="24"/>
          <w:szCs w:val="24"/>
        </w:rPr>
        <w:t>dade Federa</w:t>
      </w:r>
      <w:r w:rsidR="00707B8C" w:rsidRPr="000B1D5E">
        <w:rPr>
          <w:rFonts w:ascii="Arial" w:hAnsi="Arial" w:cs="Arial"/>
          <w:color w:val="000000" w:themeColor="text1"/>
          <w:sz w:val="24"/>
          <w:szCs w:val="24"/>
        </w:rPr>
        <w:t>l da Fronteira Sul, Cerro Largo -</w:t>
      </w:r>
      <w:r w:rsidR="006E485A" w:rsidRPr="000B1D5E">
        <w:rPr>
          <w:rFonts w:ascii="Arial" w:hAnsi="Arial" w:cs="Arial"/>
          <w:color w:val="000000" w:themeColor="text1"/>
          <w:sz w:val="24"/>
          <w:szCs w:val="24"/>
        </w:rPr>
        <w:t xml:space="preserve"> </w:t>
      </w:r>
      <w:r w:rsidR="00405422" w:rsidRPr="000B1D5E">
        <w:rPr>
          <w:rFonts w:ascii="Arial" w:hAnsi="Arial" w:cs="Arial"/>
          <w:color w:val="000000" w:themeColor="text1"/>
          <w:sz w:val="24"/>
          <w:szCs w:val="24"/>
        </w:rPr>
        <w:t xml:space="preserve">RS </w:t>
      </w:r>
      <w:r w:rsidR="00A15ECC" w:rsidRPr="000B1D5E">
        <w:rPr>
          <w:rFonts w:ascii="Arial" w:hAnsi="Arial" w:cs="Arial"/>
          <w:color w:val="000000" w:themeColor="text1"/>
          <w:sz w:val="24"/>
          <w:szCs w:val="24"/>
        </w:rPr>
        <w:t>alu</w:t>
      </w:r>
      <w:r w:rsidR="003E3AAA" w:rsidRPr="000B1D5E">
        <w:rPr>
          <w:rFonts w:ascii="Arial" w:hAnsi="Arial" w:cs="Arial"/>
          <w:color w:val="000000" w:themeColor="text1"/>
          <w:sz w:val="24"/>
          <w:szCs w:val="24"/>
        </w:rPr>
        <w:t>na</w:t>
      </w:r>
      <w:r w:rsidR="006E485A" w:rsidRPr="000B1D5E">
        <w:rPr>
          <w:rFonts w:ascii="Arial" w:hAnsi="Arial" w:cs="Arial"/>
          <w:color w:val="000000" w:themeColor="text1"/>
          <w:sz w:val="24"/>
          <w:szCs w:val="24"/>
        </w:rPr>
        <w:t>s</w:t>
      </w:r>
      <w:r w:rsidR="004C2921" w:rsidRPr="000B1D5E">
        <w:rPr>
          <w:rFonts w:ascii="Arial" w:hAnsi="Arial" w:cs="Arial"/>
          <w:color w:val="000000" w:themeColor="text1"/>
          <w:sz w:val="24"/>
          <w:szCs w:val="24"/>
        </w:rPr>
        <w:t xml:space="preserve"> do curso de graduação em Ciê</w:t>
      </w:r>
      <w:r w:rsidR="006E485A" w:rsidRPr="000B1D5E">
        <w:rPr>
          <w:rFonts w:ascii="Arial" w:hAnsi="Arial" w:cs="Arial"/>
          <w:color w:val="000000" w:themeColor="text1"/>
          <w:sz w:val="24"/>
          <w:szCs w:val="24"/>
        </w:rPr>
        <w:t xml:space="preserve">ncias Biológicas, </w:t>
      </w:r>
      <w:r w:rsidR="00A15ECC" w:rsidRPr="000B1D5E">
        <w:rPr>
          <w:rFonts w:ascii="Arial" w:hAnsi="Arial" w:cs="Arial"/>
          <w:color w:val="000000" w:themeColor="text1"/>
          <w:sz w:val="24"/>
          <w:szCs w:val="24"/>
        </w:rPr>
        <w:t xml:space="preserve">em conjunto com uma professora </w:t>
      </w:r>
      <w:r w:rsidR="00707B8C" w:rsidRPr="000B1D5E">
        <w:rPr>
          <w:rFonts w:ascii="Arial" w:hAnsi="Arial" w:cs="Arial"/>
          <w:color w:val="000000" w:themeColor="text1"/>
          <w:sz w:val="24"/>
          <w:szCs w:val="24"/>
        </w:rPr>
        <w:t xml:space="preserve">da Escola Estadual Eugenio Frantz, do referido município. </w:t>
      </w:r>
      <w:r w:rsidR="00707B8C" w:rsidRPr="000B1D5E">
        <w:rPr>
          <w:rFonts w:ascii="Arial" w:eastAsia="Times New Roman" w:hAnsi="Arial" w:cs="Arial"/>
          <w:bCs/>
          <w:color w:val="000000" w:themeColor="text1"/>
          <w:sz w:val="24"/>
          <w:szCs w:val="24"/>
          <w:lang w:eastAsia="pt-BR"/>
        </w:rPr>
        <w:t>A atividade foi desenvolvida em uma turma do 2º ano do ensino m</w:t>
      </w:r>
      <w:r w:rsidR="002C5088" w:rsidRPr="000B1D5E">
        <w:rPr>
          <w:rFonts w:ascii="Arial" w:eastAsia="Times New Roman" w:hAnsi="Arial" w:cs="Arial"/>
          <w:bCs/>
          <w:color w:val="000000" w:themeColor="text1"/>
          <w:sz w:val="24"/>
          <w:szCs w:val="24"/>
          <w:lang w:eastAsia="pt-BR"/>
        </w:rPr>
        <w:t>édio,</w:t>
      </w:r>
      <w:r w:rsidR="00707B8C" w:rsidRPr="000B1D5E">
        <w:rPr>
          <w:rFonts w:ascii="Arial" w:hAnsi="Arial" w:cs="Arial"/>
          <w:color w:val="000000" w:themeColor="text1"/>
          <w:sz w:val="24"/>
          <w:szCs w:val="24"/>
        </w:rPr>
        <w:t xml:space="preserve"> </w:t>
      </w:r>
      <w:r w:rsidR="00707B8C" w:rsidRPr="000B1D5E">
        <w:rPr>
          <w:rFonts w:ascii="Arial" w:eastAsia="Times New Roman" w:hAnsi="Arial" w:cs="Arial"/>
          <w:bCs/>
          <w:color w:val="000000" w:themeColor="text1"/>
          <w:sz w:val="24"/>
          <w:szCs w:val="24"/>
          <w:lang w:eastAsia="pt-BR"/>
        </w:rPr>
        <w:t>utilizando os seguintes materiais: amostra de algas coletadas no arroio Clarimundo do</w:t>
      </w:r>
      <w:r w:rsidR="00CA3B82" w:rsidRPr="000B1D5E">
        <w:rPr>
          <w:rFonts w:ascii="Arial" w:eastAsia="Times New Roman" w:hAnsi="Arial" w:cs="Arial"/>
          <w:bCs/>
          <w:color w:val="000000" w:themeColor="text1"/>
          <w:sz w:val="24"/>
          <w:szCs w:val="24"/>
          <w:lang w:eastAsia="pt-BR"/>
        </w:rPr>
        <w:t xml:space="preserve"> respectivo</w:t>
      </w:r>
      <w:r w:rsidR="00707B8C" w:rsidRPr="000B1D5E">
        <w:rPr>
          <w:rFonts w:ascii="Arial" w:eastAsia="Times New Roman" w:hAnsi="Arial" w:cs="Arial"/>
          <w:bCs/>
          <w:color w:val="000000" w:themeColor="text1"/>
          <w:sz w:val="24"/>
          <w:szCs w:val="24"/>
          <w:lang w:eastAsia="pt-BR"/>
        </w:rPr>
        <w:t xml:space="preserve"> município</w:t>
      </w:r>
      <w:r w:rsidR="00CA3B82" w:rsidRPr="000B1D5E">
        <w:rPr>
          <w:rFonts w:ascii="Arial" w:eastAsia="Times New Roman" w:hAnsi="Arial" w:cs="Arial"/>
          <w:bCs/>
          <w:color w:val="000000" w:themeColor="text1"/>
          <w:sz w:val="24"/>
          <w:szCs w:val="24"/>
          <w:lang w:eastAsia="pt-BR"/>
        </w:rPr>
        <w:t>, lâminas</w:t>
      </w:r>
      <w:r w:rsidR="002C5088" w:rsidRPr="000B1D5E">
        <w:rPr>
          <w:rFonts w:ascii="Arial" w:eastAsia="Times New Roman" w:hAnsi="Arial" w:cs="Arial"/>
          <w:bCs/>
          <w:color w:val="000000" w:themeColor="text1"/>
          <w:sz w:val="24"/>
          <w:szCs w:val="24"/>
          <w:lang w:eastAsia="pt-BR"/>
        </w:rPr>
        <w:t xml:space="preserve"> preparadas com amostra de </w:t>
      </w:r>
      <w:r w:rsidR="00CA3B82" w:rsidRPr="000B1D5E">
        <w:rPr>
          <w:rFonts w:ascii="Arial" w:eastAsia="Times New Roman" w:hAnsi="Arial" w:cs="Arial"/>
          <w:bCs/>
          <w:color w:val="000000" w:themeColor="text1"/>
          <w:sz w:val="24"/>
          <w:szCs w:val="24"/>
          <w:lang w:eastAsia="pt-BR"/>
        </w:rPr>
        <w:t>alga e,</w:t>
      </w:r>
      <w:r w:rsidR="002C5088" w:rsidRPr="000B1D5E">
        <w:rPr>
          <w:rFonts w:ascii="Arial" w:eastAsia="Times New Roman" w:hAnsi="Arial" w:cs="Arial"/>
          <w:bCs/>
          <w:color w:val="000000" w:themeColor="text1"/>
          <w:sz w:val="24"/>
          <w:szCs w:val="24"/>
          <w:lang w:eastAsia="pt-BR"/>
        </w:rPr>
        <w:t xml:space="preserve"> em seguida, </w:t>
      </w:r>
      <w:r w:rsidR="00CA3B82" w:rsidRPr="000B1D5E">
        <w:rPr>
          <w:rFonts w:ascii="Arial" w:eastAsia="Times New Roman" w:hAnsi="Arial" w:cs="Arial"/>
          <w:bCs/>
          <w:color w:val="000000" w:themeColor="text1"/>
          <w:sz w:val="24"/>
          <w:szCs w:val="24"/>
          <w:lang w:eastAsia="pt-BR"/>
        </w:rPr>
        <w:t>observações</w:t>
      </w:r>
      <w:r w:rsidR="002C5088" w:rsidRPr="000B1D5E">
        <w:rPr>
          <w:rFonts w:ascii="Arial" w:eastAsia="Times New Roman" w:hAnsi="Arial" w:cs="Arial"/>
          <w:bCs/>
          <w:color w:val="000000" w:themeColor="text1"/>
          <w:sz w:val="24"/>
          <w:szCs w:val="24"/>
          <w:lang w:eastAsia="pt-BR"/>
        </w:rPr>
        <w:t xml:space="preserve"> ao microscópio a fim de verificar as estruturas e os citoplasmas presentes na amostra e</w:t>
      </w:r>
      <w:r w:rsidR="00CA3B82" w:rsidRPr="000B1D5E">
        <w:rPr>
          <w:rFonts w:ascii="Arial" w:eastAsia="Times New Roman" w:hAnsi="Arial" w:cs="Arial"/>
          <w:bCs/>
          <w:color w:val="000000" w:themeColor="text1"/>
          <w:sz w:val="24"/>
          <w:szCs w:val="24"/>
          <w:lang w:eastAsia="pt-BR"/>
        </w:rPr>
        <w:t>,</w:t>
      </w:r>
      <w:r w:rsidR="002C5088" w:rsidRPr="000B1D5E">
        <w:rPr>
          <w:rFonts w:ascii="Arial" w:eastAsia="Times New Roman" w:hAnsi="Arial" w:cs="Arial"/>
          <w:bCs/>
          <w:color w:val="000000" w:themeColor="text1"/>
          <w:sz w:val="24"/>
          <w:szCs w:val="24"/>
          <w:lang w:eastAsia="pt-BR"/>
        </w:rPr>
        <w:t xml:space="preserve"> disc</w:t>
      </w:r>
      <w:r w:rsidR="00CA3B82" w:rsidRPr="000B1D5E">
        <w:rPr>
          <w:rFonts w:ascii="Arial" w:eastAsia="Times New Roman" w:hAnsi="Arial" w:cs="Arial"/>
          <w:bCs/>
          <w:color w:val="000000" w:themeColor="text1"/>
          <w:sz w:val="24"/>
          <w:szCs w:val="24"/>
          <w:lang w:eastAsia="pt-BR"/>
        </w:rPr>
        <w:t xml:space="preserve">ussão sobre a temática da aula, com aplicação de questionário para observamos a interação do aluno-professor em sala de aula. </w:t>
      </w:r>
    </w:p>
    <w:p w14:paraId="13823EFF" w14:textId="3C782577" w:rsidR="00D978A2" w:rsidRPr="006F5146" w:rsidRDefault="00C32110" w:rsidP="006F5146">
      <w:pPr>
        <w:spacing w:line="240" w:lineRule="auto"/>
        <w:jc w:val="both"/>
        <w:rPr>
          <w:rFonts w:ascii="Arial" w:hAnsi="Arial" w:cs="Arial"/>
          <w:sz w:val="24"/>
          <w:szCs w:val="24"/>
        </w:rPr>
      </w:pPr>
      <w:r>
        <w:rPr>
          <w:rFonts w:ascii="Arial" w:hAnsi="Arial" w:cs="Arial"/>
          <w:sz w:val="24"/>
          <w:szCs w:val="24"/>
        </w:rPr>
        <w:t>Palavras Chaves: A</w:t>
      </w:r>
      <w:r w:rsidR="00405422" w:rsidRPr="006F5146">
        <w:rPr>
          <w:rFonts w:ascii="Arial" w:hAnsi="Arial" w:cs="Arial"/>
          <w:sz w:val="24"/>
          <w:szCs w:val="24"/>
        </w:rPr>
        <w:t>ula pr</w:t>
      </w:r>
      <w:r>
        <w:rPr>
          <w:rFonts w:ascii="Arial" w:hAnsi="Arial" w:cs="Arial"/>
          <w:sz w:val="24"/>
          <w:szCs w:val="24"/>
        </w:rPr>
        <w:t>ática, L</w:t>
      </w:r>
      <w:r w:rsidR="00405422" w:rsidRPr="006F5146">
        <w:rPr>
          <w:rFonts w:ascii="Arial" w:hAnsi="Arial" w:cs="Arial"/>
          <w:sz w:val="24"/>
          <w:szCs w:val="24"/>
        </w:rPr>
        <w:t>aboratório, Biologia</w:t>
      </w:r>
      <w:r w:rsidR="002C5088">
        <w:rPr>
          <w:rFonts w:ascii="Times New Roman" w:hAnsi="Times New Roman" w:cs="Times New Roman"/>
          <w:sz w:val="24"/>
          <w:szCs w:val="24"/>
        </w:rPr>
        <w:t>.</w:t>
      </w:r>
      <w:bookmarkStart w:id="0" w:name="_GoBack"/>
      <w:bookmarkEnd w:id="0"/>
    </w:p>
    <w:p w14:paraId="2C3B3632" w14:textId="77777777" w:rsidR="00D978A2" w:rsidRDefault="00D978A2">
      <w:pPr>
        <w:rPr>
          <w:rFonts w:ascii="Arial" w:hAnsi="Arial" w:cs="Arial"/>
          <w:sz w:val="24"/>
          <w:szCs w:val="24"/>
          <w:lang w:eastAsia="zh-CN"/>
        </w:rPr>
      </w:pPr>
    </w:p>
    <w:p w14:paraId="4440C2F0" w14:textId="77777777" w:rsidR="00731ECF" w:rsidRDefault="00731ECF" w:rsidP="00731ECF">
      <w:pPr>
        <w:spacing w:after="0" w:line="240" w:lineRule="auto"/>
        <w:rPr>
          <w:rFonts w:ascii="Arial" w:eastAsia="Times New Roman" w:hAnsi="Arial" w:cs="Arial"/>
          <w:b/>
          <w:bCs/>
          <w:sz w:val="24"/>
          <w:szCs w:val="24"/>
          <w:lang w:eastAsia="pt-BR"/>
        </w:rPr>
      </w:pPr>
      <w:r>
        <w:rPr>
          <w:rFonts w:ascii="Arial" w:eastAsia="Times New Roman" w:hAnsi="Arial" w:cs="Arial"/>
          <w:b/>
          <w:bCs/>
          <w:sz w:val="24"/>
          <w:szCs w:val="24"/>
          <w:lang w:eastAsia="pt-BR"/>
        </w:rPr>
        <w:t xml:space="preserve">1 </w:t>
      </w:r>
      <w:r w:rsidR="00A15ECC" w:rsidRPr="00731ECF">
        <w:rPr>
          <w:rFonts w:ascii="Arial" w:eastAsia="Times New Roman" w:hAnsi="Arial" w:cs="Arial"/>
          <w:b/>
          <w:bCs/>
          <w:sz w:val="24"/>
          <w:szCs w:val="24"/>
          <w:lang w:eastAsia="pt-BR"/>
        </w:rPr>
        <w:t>INTRODUÇÃO:</w:t>
      </w:r>
      <w:r>
        <w:rPr>
          <w:rFonts w:ascii="Arial" w:eastAsia="Times New Roman" w:hAnsi="Arial" w:cs="Arial"/>
          <w:b/>
          <w:bCs/>
          <w:sz w:val="24"/>
          <w:szCs w:val="24"/>
          <w:lang w:eastAsia="pt-BR"/>
        </w:rPr>
        <w:t xml:space="preserve"> </w:t>
      </w:r>
    </w:p>
    <w:p w14:paraId="0AEB2597" w14:textId="77777777" w:rsidR="00731ECF" w:rsidRDefault="00731ECF" w:rsidP="00731ECF">
      <w:pPr>
        <w:spacing w:after="0" w:line="240" w:lineRule="auto"/>
        <w:rPr>
          <w:rFonts w:ascii="Arial" w:eastAsia="Times New Roman" w:hAnsi="Arial" w:cs="Arial"/>
          <w:b/>
          <w:bCs/>
          <w:sz w:val="24"/>
          <w:szCs w:val="24"/>
          <w:lang w:eastAsia="pt-BR"/>
        </w:rPr>
      </w:pPr>
    </w:p>
    <w:p w14:paraId="08B50CA0" w14:textId="341DCAE0" w:rsidR="00D978A2" w:rsidRPr="00731ECF" w:rsidRDefault="00731ECF" w:rsidP="00731ECF">
      <w:pPr>
        <w:spacing w:after="0" w:line="240" w:lineRule="auto"/>
        <w:jc w:val="both"/>
        <w:rPr>
          <w:rFonts w:ascii="Arial" w:eastAsia="Times New Roman" w:hAnsi="Arial" w:cs="Arial"/>
          <w:b/>
          <w:bCs/>
          <w:sz w:val="24"/>
          <w:szCs w:val="24"/>
          <w:lang w:eastAsia="pt-BR"/>
        </w:rPr>
      </w:pPr>
      <w:r>
        <w:rPr>
          <w:rFonts w:ascii="Arial" w:eastAsia="Times New Roman" w:hAnsi="Arial" w:cs="Arial"/>
          <w:b/>
          <w:bCs/>
          <w:sz w:val="24"/>
          <w:szCs w:val="24"/>
          <w:lang w:eastAsia="pt-BR"/>
        </w:rPr>
        <w:t xml:space="preserve">        </w:t>
      </w:r>
      <w:r w:rsidR="00A15ECC" w:rsidRPr="006F5146">
        <w:rPr>
          <w:rFonts w:ascii="Arial" w:eastAsia="Times New Roman" w:hAnsi="Arial" w:cs="Arial"/>
          <w:bCs/>
          <w:sz w:val="24"/>
          <w:szCs w:val="24"/>
          <w:lang w:eastAsia="pt-BR"/>
        </w:rPr>
        <w:t xml:space="preserve">Atualmente temos um cenário do qual </w:t>
      </w:r>
      <w:r w:rsidRPr="006F5146">
        <w:rPr>
          <w:rFonts w:ascii="Arial" w:eastAsia="Times New Roman" w:hAnsi="Arial" w:cs="Arial"/>
          <w:bCs/>
          <w:sz w:val="24"/>
          <w:szCs w:val="24"/>
          <w:lang w:eastAsia="pt-BR"/>
        </w:rPr>
        <w:t>o professor tem</w:t>
      </w:r>
      <w:r w:rsidR="00A15ECC" w:rsidRPr="006F5146">
        <w:rPr>
          <w:rFonts w:ascii="Arial" w:eastAsia="Times New Roman" w:hAnsi="Arial" w:cs="Arial"/>
          <w:bCs/>
          <w:sz w:val="24"/>
          <w:szCs w:val="24"/>
          <w:lang w:eastAsia="pt-BR"/>
        </w:rPr>
        <w:t xml:space="preserve"> enfrentado ao longo dos anos, minimizar</w:t>
      </w:r>
      <w:r w:rsidR="00A15ECC" w:rsidRPr="006F5146">
        <w:rPr>
          <w:rFonts w:ascii="Arial" w:eastAsia="Times New Roman" w:hAnsi="Arial" w:cs="Arial"/>
          <w:b/>
          <w:bCs/>
          <w:sz w:val="24"/>
          <w:szCs w:val="24"/>
          <w:lang w:eastAsia="pt-BR"/>
        </w:rPr>
        <w:t xml:space="preserve"> </w:t>
      </w:r>
      <w:r w:rsidR="00A15ECC" w:rsidRPr="006F5146">
        <w:rPr>
          <w:rFonts w:ascii="Arial" w:eastAsia="Times New Roman" w:hAnsi="Arial" w:cs="Arial"/>
          <w:bCs/>
          <w:sz w:val="24"/>
          <w:szCs w:val="24"/>
          <w:lang w:eastAsia="pt-BR"/>
        </w:rPr>
        <w:t>o obstáculo dos alunos no que tange o conhecimento em Ciências Biológicas, introduzir a</w:t>
      </w:r>
      <w:r w:rsidR="00D84263" w:rsidRPr="006F5146">
        <w:rPr>
          <w:rFonts w:ascii="Arial" w:eastAsia="Times New Roman" w:hAnsi="Arial" w:cs="Arial"/>
          <w:bCs/>
          <w:sz w:val="24"/>
          <w:szCs w:val="24"/>
          <w:lang w:eastAsia="pt-BR"/>
        </w:rPr>
        <w:t>s aulas</w:t>
      </w:r>
      <w:r w:rsidR="00A15ECC" w:rsidRPr="006F5146">
        <w:rPr>
          <w:rFonts w:ascii="Arial" w:eastAsia="Times New Roman" w:hAnsi="Arial" w:cs="Arial"/>
          <w:bCs/>
          <w:sz w:val="24"/>
          <w:szCs w:val="24"/>
          <w:lang w:eastAsia="pt-BR"/>
        </w:rPr>
        <w:t xml:space="preserve">, sabendo-se que há </w:t>
      </w:r>
      <w:r w:rsidR="00A15ECC" w:rsidRPr="006F5146">
        <w:rPr>
          <w:rFonts w:ascii="Arial" w:eastAsia="Times New Roman" w:hAnsi="Arial" w:cs="Arial"/>
          <w:bCs/>
          <w:sz w:val="24"/>
          <w:szCs w:val="24"/>
          <w:lang w:eastAsia="pt-BR"/>
        </w:rPr>
        <w:lastRenderedPageBreak/>
        <w:t>uma imensa dificuldade em trabalhar certos conteúdos, do qual há uma falta de interesse por parte dos alunos, agravando-se pelo curto tempo em que há para ministrar aulas de Ciências Biológicas</w:t>
      </w:r>
      <w:r w:rsidR="00405422" w:rsidRPr="006F5146">
        <w:rPr>
          <w:rFonts w:ascii="Arial" w:eastAsia="Times New Roman" w:hAnsi="Arial" w:cs="Arial"/>
          <w:bCs/>
          <w:sz w:val="24"/>
          <w:szCs w:val="24"/>
          <w:lang w:eastAsia="pt-BR"/>
        </w:rPr>
        <w:t xml:space="preserve">, o que dificulta a assimilação </w:t>
      </w:r>
      <w:r w:rsidR="00581EF0">
        <w:rPr>
          <w:rFonts w:ascii="Arial" w:eastAsia="Times New Roman" w:hAnsi="Arial" w:cs="Arial"/>
          <w:bCs/>
          <w:sz w:val="24"/>
          <w:szCs w:val="24"/>
          <w:lang w:eastAsia="pt-BR"/>
        </w:rPr>
        <w:t>de</w:t>
      </w:r>
      <w:r w:rsidR="00405422" w:rsidRPr="006F5146">
        <w:rPr>
          <w:rFonts w:ascii="Arial" w:eastAsia="Times New Roman" w:hAnsi="Arial" w:cs="Arial"/>
          <w:bCs/>
          <w:sz w:val="24"/>
          <w:szCs w:val="24"/>
          <w:lang w:eastAsia="pt-BR"/>
        </w:rPr>
        <w:t xml:space="preserve"> termos técnicos. </w:t>
      </w:r>
      <w:r w:rsidR="00C93391" w:rsidRPr="00C93391">
        <w:rPr>
          <w:rFonts w:ascii="Arial" w:eastAsia="Times New Roman" w:hAnsi="Arial" w:cs="Arial"/>
          <w:bCs/>
          <w:sz w:val="24"/>
          <w:szCs w:val="24"/>
          <w:lang w:eastAsia="pt-BR"/>
        </w:rPr>
        <w:t xml:space="preserve">O objetivo fundamental do Ensino de Ciências Naturais, de acordo com os Parâmetros Curriculares Nacionais (1998), é dar condições para o aluno </w:t>
      </w:r>
      <w:r w:rsidR="009B57E7">
        <w:rPr>
          <w:rFonts w:ascii="Arial" w:eastAsia="Times New Roman" w:hAnsi="Arial" w:cs="Arial"/>
          <w:bCs/>
          <w:sz w:val="24"/>
          <w:szCs w:val="24"/>
          <w:lang w:eastAsia="pt-BR"/>
        </w:rPr>
        <w:t xml:space="preserve">possa </w:t>
      </w:r>
      <w:r w:rsidR="00C93391" w:rsidRPr="00C93391">
        <w:rPr>
          <w:rFonts w:ascii="Arial" w:eastAsia="Times New Roman" w:hAnsi="Arial" w:cs="Arial"/>
          <w:bCs/>
          <w:sz w:val="24"/>
          <w:szCs w:val="24"/>
          <w:lang w:eastAsia="pt-BR"/>
        </w:rPr>
        <w:t>vivenciar o que se denomina método científico, ou seja, a partir de observações, levantamento de hipóteses, testagem, refutação e abandono quando fosse o caso, trabalhando de forma a redescobri</w:t>
      </w:r>
      <w:r w:rsidR="00C34989">
        <w:rPr>
          <w:rFonts w:ascii="Arial" w:eastAsia="Times New Roman" w:hAnsi="Arial" w:cs="Arial"/>
          <w:bCs/>
          <w:sz w:val="24"/>
          <w:szCs w:val="24"/>
          <w:lang w:eastAsia="pt-BR"/>
        </w:rPr>
        <w:t>r conhecimentos. Este objetivo foi</w:t>
      </w:r>
      <w:r w:rsidR="00C93391" w:rsidRPr="00C93391">
        <w:rPr>
          <w:rFonts w:ascii="Arial" w:eastAsia="Times New Roman" w:hAnsi="Arial" w:cs="Arial"/>
          <w:bCs/>
          <w:sz w:val="24"/>
          <w:szCs w:val="24"/>
          <w:lang w:eastAsia="pt-BR"/>
        </w:rPr>
        <w:t xml:space="preserve"> concebido para que o alu</w:t>
      </w:r>
      <w:r w:rsidR="00C34989">
        <w:rPr>
          <w:rFonts w:ascii="Arial" w:eastAsia="Times New Roman" w:hAnsi="Arial" w:cs="Arial"/>
          <w:bCs/>
          <w:sz w:val="24"/>
          <w:szCs w:val="24"/>
          <w:lang w:eastAsia="pt-BR"/>
        </w:rPr>
        <w:t>no desenvolva competências que</w:t>
      </w:r>
      <w:r w:rsidR="00C93391" w:rsidRPr="00C93391">
        <w:rPr>
          <w:rFonts w:ascii="Arial" w:eastAsia="Times New Roman" w:hAnsi="Arial" w:cs="Arial"/>
          <w:bCs/>
          <w:sz w:val="24"/>
          <w:szCs w:val="24"/>
          <w:lang w:eastAsia="pt-BR"/>
        </w:rPr>
        <w:t xml:space="preserve"> lhe permita compreender o mundo e atuar como indivíduo e como cidadão, utilizando conhecimentos de natureza científica e tecnológica.</w:t>
      </w:r>
    </w:p>
    <w:p w14:paraId="24B21405" w14:textId="4553990F" w:rsidR="00776161" w:rsidRPr="000B1D5E" w:rsidRDefault="00A15ECC" w:rsidP="006F5146">
      <w:pPr>
        <w:spacing w:after="0" w:line="240" w:lineRule="auto"/>
        <w:jc w:val="both"/>
        <w:rPr>
          <w:rFonts w:ascii="Arial" w:eastAsia="Times New Roman" w:hAnsi="Arial" w:cs="Arial"/>
          <w:bCs/>
          <w:color w:val="000000" w:themeColor="text1"/>
          <w:sz w:val="24"/>
          <w:szCs w:val="24"/>
          <w:lang w:eastAsia="pt-BR"/>
        </w:rPr>
      </w:pPr>
      <w:r w:rsidRPr="000B1D5E">
        <w:rPr>
          <w:rFonts w:ascii="Arial" w:eastAsia="Times New Roman" w:hAnsi="Arial" w:cs="Arial"/>
          <w:bCs/>
          <w:color w:val="000000" w:themeColor="text1"/>
          <w:sz w:val="24"/>
          <w:szCs w:val="24"/>
          <w:lang w:eastAsia="pt-BR"/>
        </w:rPr>
        <w:t xml:space="preserve">         Apesar de sabermos que as algas não possuem significado taxonômico,</w:t>
      </w:r>
      <w:r w:rsidR="00405422" w:rsidRPr="000B1D5E">
        <w:rPr>
          <w:rFonts w:ascii="Arial" w:eastAsia="Times New Roman" w:hAnsi="Arial" w:cs="Arial"/>
          <w:bCs/>
          <w:color w:val="000000" w:themeColor="text1"/>
          <w:sz w:val="24"/>
          <w:szCs w:val="24"/>
          <w:lang w:eastAsia="pt-BR"/>
        </w:rPr>
        <w:t xml:space="preserve"> esta aula é ministrada no conteúdo de Botânica</w:t>
      </w:r>
      <w:r w:rsidR="004101CD" w:rsidRPr="000B1D5E">
        <w:rPr>
          <w:rFonts w:ascii="Arial" w:eastAsia="Times New Roman" w:hAnsi="Arial" w:cs="Arial"/>
          <w:bCs/>
          <w:color w:val="000000" w:themeColor="text1"/>
          <w:sz w:val="24"/>
          <w:szCs w:val="24"/>
          <w:lang w:eastAsia="pt-BR"/>
        </w:rPr>
        <w:t xml:space="preserve">, pois estas </w:t>
      </w:r>
      <w:r w:rsidR="00731ECF" w:rsidRPr="000B1D5E">
        <w:rPr>
          <w:rFonts w:ascii="Arial" w:eastAsia="Times New Roman" w:hAnsi="Arial" w:cs="Arial"/>
          <w:bCs/>
          <w:color w:val="000000" w:themeColor="text1"/>
          <w:sz w:val="24"/>
          <w:szCs w:val="24"/>
          <w:lang w:eastAsia="pt-BR"/>
        </w:rPr>
        <w:t>fazem parte</w:t>
      </w:r>
      <w:r w:rsidR="00405422" w:rsidRPr="000B1D5E">
        <w:rPr>
          <w:rFonts w:ascii="Arial" w:eastAsia="Times New Roman" w:hAnsi="Arial" w:cs="Arial"/>
          <w:bCs/>
          <w:color w:val="000000" w:themeColor="text1"/>
          <w:sz w:val="24"/>
          <w:szCs w:val="24"/>
          <w:lang w:eastAsia="pt-BR"/>
        </w:rPr>
        <w:t xml:space="preserve"> do ciclo do carbono, dissipando assim o O</w:t>
      </w:r>
      <w:r w:rsidR="00405422" w:rsidRPr="000B1D5E">
        <w:rPr>
          <w:rFonts w:ascii="Arial" w:eastAsia="Times New Roman" w:hAnsi="Arial" w:cs="Arial"/>
          <w:bCs/>
          <w:color w:val="000000" w:themeColor="text1"/>
          <w:sz w:val="24"/>
          <w:szCs w:val="24"/>
          <w:vertAlign w:val="subscript"/>
          <w:lang w:eastAsia="pt-BR"/>
        </w:rPr>
        <w:t>2</w:t>
      </w:r>
      <w:r w:rsidR="00405422" w:rsidRPr="000B1D5E">
        <w:rPr>
          <w:rFonts w:ascii="Arial" w:eastAsia="Times New Roman" w:hAnsi="Arial" w:cs="Arial"/>
          <w:bCs/>
          <w:color w:val="000000" w:themeColor="text1"/>
          <w:sz w:val="24"/>
          <w:szCs w:val="24"/>
          <w:lang w:eastAsia="pt-BR"/>
        </w:rPr>
        <w:t xml:space="preserve"> para atmosfera, sendo este processo identificado como </w:t>
      </w:r>
      <w:r w:rsidR="004101CD" w:rsidRPr="000B1D5E">
        <w:rPr>
          <w:rFonts w:ascii="Arial" w:eastAsia="Times New Roman" w:hAnsi="Arial" w:cs="Arial"/>
          <w:bCs/>
          <w:color w:val="000000" w:themeColor="text1"/>
          <w:sz w:val="24"/>
          <w:szCs w:val="24"/>
          <w:lang w:eastAsia="pt-BR"/>
        </w:rPr>
        <w:t xml:space="preserve">fotossíntese. Por estas </w:t>
      </w:r>
      <w:r w:rsidR="00731ECF" w:rsidRPr="000B1D5E">
        <w:rPr>
          <w:rFonts w:ascii="Arial" w:eastAsia="Times New Roman" w:hAnsi="Arial" w:cs="Arial"/>
          <w:bCs/>
          <w:color w:val="000000" w:themeColor="text1"/>
          <w:sz w:val="24"/>
          <w:szCs w:val="24"/>
          <w:lang w:eastAsia="pt-BR"/>
        </w:rPr>
        <w:t>características leva</w:t>
      </w:r>
      <w:r w:rsidR="004101CD" w:rsidRPr="000B1D5E">
        <w:rPr>
          <w:rFonts w:ascii="Arial" w:eastAsia="Times New Roman" w:hAnsi="Arial" w:cs="Arial"/>
          <w:bCs/>
          <w:color w:val="000000" w:themeColor="text1"/>
          <w:sz w:val="24"/>
          <w:szCs w:val="24"/>
          <w:lang w:eastAsia="pt-BR"/>
        </w:rPr>
        <w:t xml:space="preserve"> o</w:t>
      </w:r>
      <w:r w:rsidRPr="000B1D5E">
        <w:rPr>
          <w:rFonts w:ascii="Arial" w:eastAsia="Times New Roman" w:hAnsi="Arial" w:cs="Arial"/>
          <w:bCs/>
          <w:color w:val="000000" w:themeColor="text1"/>
          <w:sz w:val="24"/>
          <w:szCs w:val="24"/>
          <w:lang w:eastAsia="pt-BR"/>
        </w:rPr>
        <w:t xml:space="preserve"> conceito errôneo de classifica-las como plantas aquáticas, </w:t>
      </w:r>
      <w:r w:rsidR="004101CD" w:rsidRPr="000B1D5E">
        <w:rPr>
          <w:rFonts w:ascii="Arial" w:eastAsia="Times New Roman" w:hAnsi="Arial" w:cs="Arial"/>
          <w:bCs/>
          <w:color w:val="000000" w:themeColor="text1"/>
          <w:sz w:val="24"/>
          <w:szCs w:val="24"/>
          <w:lang w:eastAsia="pt-BR"/>
        </w:rPr>
        <w:t>e sendo assim</w:t>
      </w:r>
      <w:r w:rsidR="00854AB8" w:rsidRPr="000B1D5E">
        <w:rPr>
          <w:rFonts w:ascii="Arial" w:eastAsia="Times New Roman" w:hAnsi="Arial" w:cs="Arial"/>
          <w:bCs/>
          <w:color w:val="000000" w:themeColor="text1"/>
          <w:sz w:val="24"/>
          <w:szCs w:val="24"/>
          <w:lang w:eastAsia="pt-BR"/>
        </w:rPr>
        <w:t>,</w:t>
      </w:r>
      <w:r w:rsidR="004101CD" w:rsidRPr="000B1D5E">
        <w:rPr>
          <w:rFonts w:ascii="Arial" w:eastAsia="Times New Roman" w:hAnsi="Arial" w:cs="Arial"/>
          <w:bCs/>
          <w:color w:val="000000" w:themeColor="text1"/>
          <w:sz w:val="24"/>
          <w:szCs w:val="24"/>
          <w:lang w:eastAsia="pt-BR"/>
        </w:rPr>
        <w:t xml:space="preserve"> algumas vezes </w:t>
      </w:r>
      <w:r w:rsidR="00C34989" w:rsidRPr="000B1D5E">
        <w:rPr>
          <w:rFonts w:ascii="Arial" w:eastAsia="Times New Roman" w:hAnsi="Arial" w:cs="Arial"/>
          <w:bCs/>
          <w:color w:val="000000" w:themeColor="text1"/>
          <w:sz w:val="24"/>
          <w:szCs w:val="24"/>
          <w:lang w:eastAsia="pt-BR"/>
        </w:rPr>
        <w:t>podem</w:t>
      </w:r>
      <w:r w:rsidR="004101CD" w:rsidRPr="000B1D5E">
        <w:rPr>
          <w:rFonts w:ascii="Arial" w:eastAsia="Times New Roman" w:hAnsi="Arial" w:cs="Arial"/>
          <w:bCs/>
          <w:color w:val="000000" w:themeColor="text1"/>
          <w:sz w:val="24"/>
          <w:szCs w:val="24"/>
          <w:lang w:eastAsia="pt-BR"/>
        </w:rPr>
        <w:t xml:space="preserve"> passar </w:t>
      </w:r>
      <w:r w:rsidR="00C34989" w:rsidRPr="000B1D5E">
        <w:rPr>
          <w:rFonts w:ascii="Arial" w:eastAsia="Times New Roman" w:hAnsi="Arial" w:cs="Arial"/>
          <w:bCs/>
          <w:color w:val="000000" w:themeColor="text1"/>
          <w:sz w:val="24"/>
          <w:szCs w:val="24"/>
          <w:lang w:eastAsia="pt-BR"/>
        </w:rPr>
        <w:t>despercebido</w:t>
      </w:r>
      <w:r w:rsidR="004101CD" w:rsidRPr="000B1D5E">
        <w:rPr>
          <w:rFonts w:ascii="Arial" w:eastAsia="Times New Roman" w:hAnsi="Arial" w:cs="Arial"/>
          <w:bCs/>
          <w:color w:val="000000" w:themeColor="text1"/>
          <w:sz w:val="24"/>
          <w:szCs w:val="24"/>
          <w:lang w:eastAsia="pt-BR"/>
        </w:rPr>
        <w:t xml:space="preserve"> nas ministrações de aulas as características morfológicas de cada grupo taxionômico. </w:t>
      </w:r>
    </w:p>
    <w:p w14:paraId="5EB6B8A4" w14:textId="3E563003" w:rsidR="00776161" w:rsidRDefault="00776161" w:rsidP="006F5146">
      <w:pPr>
        <w:spacing w:after="0" w:line="240" w:lineRule="auto"/>
        <w:jc w:val="both"/>
        <w:rPr>
          <w:rFonts w:ascii="Arial" w:eastAsia="Times New Roman" w:hAnsi="Arial" w:cs="Arial"/>
          <w:bCs/>
          <w:sz w:val="24"/>
          <w:szCs w:val="24"/>
          <w:lang w:eastAsia="pt-BR"/>
        </w:rPr>
      </w:pPr>
      <w:r w:rsidRPr="000B1D5E">
        <w:rPr>
          <w:rFonts w:ascii="Arial" w:eastAsia="Times New Roman" w:hAnsi="Arial" w:cs="Arial"/>
          <w:bCs/>
          <w:color w:val="000000" w:themeColor="text1"/>
          <w:sz w:val="24"/>
          <w:szCs w:val="24"/>
          <w:lang w:eastAsia="pt-BR"/>
        </w:rPr>
        <w:t xml:space="preserve">       </w:t>
      </w:r>
      <w:r w:rsidR="00A15ECC" w:rsidRPr="000B1D5E">
        <w:rPr>
          <w:rFonts w:ascii="Arial" w:eastAsia="Times New Roman" w:hAnsi="Arial" w:cs="Arial"/>
          <w:bCs/>
          <w:color w:val="000000" w:themeColor="text1"/>
          <w:sz w:val="24"/>
          <w:szCs w:val="24"/>
          <w:lang w:eastAsia="pt-BR"/>
        </w:rPr>
        <w:t>Por isso, inserir e estimular a curiosidade dos mesmos nas aulas de biologia é um grande desafio do docente</w:t>
      </w:r>
      <w:r w:rsidR="002C5088" w:rsidRPr="000B1D5E">
        <w:rPr>
          <w:rFonts w:ascii="Arial" w:eastAsia="Times New Roman" w:hAnsi="Arial" w:cs="Arial"/>
          <w:bCs/>
          <w:color w:val="000000" w:themeColor="text1"/>
          <w:sz w:val="24"/>
          <w:szCs w:val="24"/>
          <w:lang w:eastAsia="pt-BR"/>
        </w:rPr>
        <w:t>, uma vez que o vocabulário no ensino de ciências é algo complexo, o que pode vir a causar um desestímulo pela matéria de Biologia por parte dos alunos</w:t>
      </w:r>
      <w:r w:rsidR="002C5088">
        <w:rPr>
          <w:rFonts w:ascii="Arial" w:eastAsia="Times New Roman" w:hAnsi="Arial" w:cs="Arial"/>
          <w:bCs/>
          <w:color w:val="00B050"/>
          <w:sz w:val="24"/>
          <w:szCs w:val="24"/>
          <w:lang w:eastAsia="pt-BR"/>
        </w:rPr>
        <w:t xml:space="preserve">. </w:t>
      </w:r>
    </w:p>
    <w:p w14:paraId="4D09DC9F" w14:textId="3E753A66" w:rsidR="00854AB8" w:rsidRDefault="00C32110" w:rsidP="00804C05">
      <w:pPr>
        <w:spacing w:after="0" w:line="240" w:lineRule="auto"/>
        <w:ind w:firstLine="708"/>
        <w:jc w:val="both"/>
        <w:rPr>
          <w:rFonts w:ascii="Arial" w:eastAsia="Times New Roman" w:hAnsi="Arial" w:cs="Arial"/>
          <w:bCs/>
          <w:sz w:val="24"/>
          <w:szCs w:val="24"/>
          <w:lang w:eastAsia="pt-BR"/>
        </w:rPr>
      </w:pPr>
      <w:r w:rsidRPr="00C32110">
        <w:rPr>
          <w:rFonts w:ascii="Arial" w:eastAsia="Times New Roman" w:hAnsi="Arial" w:cs="Arial"/>
          <w:bCs/>
          <w:sz w:val="24"/>
          <w:szCs w:val="24"/>
          <w:lang w:eastAsia="pt-BR"/>
        </w:rPr>
        <w:t>O conteúdo de algas no ensino de Biologia possibilita a realização de inúmeras atividades, em razão de estarem envolvidas sob inúme</w:t>
      </w:r>
      <w:r w:rsidR="00E24FCE">
        <w:rPr>
          <w:rFonts w:ascii="Arial" w:eastAsia="Times New Roman" w:hAnsi="Arial" w:cs="Arial"/>
          <w:bCs/>
          <w:sz w:val="24"/>
          <w:szCs w:val="24"/>
          <w:lang w:eastAsia="pt-BR"/>
        </w:rPr>
        <w:t xml:space="preserve">ros aspectos e importâncias </w:t>
      </w:r>
      <w:r w:rsidRPr="00C32110">
        <w:rPr>
          <w:rFonts w:ascii="Arial" w:eastAsia="Times New Roman" w:hAnsi="Arial" w:cs="Arial"/>
          <w:bCs/>
          <w:sz w:val="24"/>
          <w:szCs w:val="24"/>
          <w:lang w:eastAsia="pt-BR"/>
        </w:rPr>
        <w:t xml:space="preserve">ecológicas, econômicas e </w:t>
      </w:r>
      <w:r w:rsidR="007A6E2C" w:rsidRPr="00C32110">
        <w:rPr>
          <w:rFonts w:ascii="Arial" w:eastAsia="Times New Roman" w:hAnsi="Arial" w:cs="Arial"/>
          <w:bCs/>
          <w:sz w:val="24"/>
          <w:szCs w:val="24"/>
          <w:lang w:eastAsia="pt-BR"/>
        </w:rPr>
        <w:t>ambientais.</w:t>
      </w:r>
    </w:p>
    <w:p w14:paraId="25790C42" w14:textId="0E61A299" w:rsidR="00C32110" w:rsidRDefault="00C32110" w:rsidP="00804C05">
      <w:pPr>
        <w:spacing w:after="0" w:line="240" w:lineRule="auto"/>
        <w:ind w:firstLine="708"/>
        <w:jc w:val="both"/>
        <w:rPr>
          <w:rFonts w:ascii="Arial" w:eastAsia="Times New Roman" w:hAnsi="Arial" w:cs="Arial"/>
          <w:bCs/>
          <w:sz w:val="24"/>
          <w:szCs w:val="24"/>
          <w:lang w:eastAsia="pt-BR"/>
        </w:rPr>
      </w:pPr>
      <w:r w:rsidRPr="00C32110">
        <w:rPr>
          <w:rFonts w:ascii="Arial" w:eastAsia="Times New Roman" w:hAnsi="Arial" w:cs="Arial"/>
          <w:bCs/>
          <w:sz w:val="24"/>
          <w:szCs w:val="24"/>
          <w:lang w:eastAsia="pt-BR"/>
        </w:rPr>
        <w:t>No entanto, os seres vivos reunidos sob o nome de “algas” compreendem tanto bactérias (cianobactérias ou algas azuis) como organismos eucarióticos muito diversificados (FRANCESCHINI et. al., 2010</w:t>
      </w:r>
      <w:r>
        <w:rPr>
          <w:rFonts w:ascii="Arial" w:eastAsia="Times New Roman" w:hAnsi="Arial" w:cs="Arial"/>
          <w:bCs/>
          <w:sz w:val="24"/>
          <w:szCs w:val="24"/>
          <w:lang w:eastAsia="pt-BR"/>
        </w:rPr>
        <w:t>), assim faz com que este assunto</w:t>
      </w:r>
      <w:r w:rsidRPr="00C32110">
        <w:rPr>
          <w:rFonts w:ascii="Arial" w:eastAsia="Times New Roman" w:hAnsi="Arial" w:cs="Arial"/>
          <w:bCs/>
          <w:sz w:val="24"/>
          <w:szCs w:val="24"/>
          <w:lang w:eastAsia="pt-BR"/>
        </w:rPr>
        <w:t xml:space="preserve"> seja visto de forma descontextualizada do cotidiano dos alunos, principalmente referente às algas microscópicas, haja vista que são organismos invisíveis a olho nu, dificultando a compreensão quanto à percepção de algumas de suas características como tamanho, forma e cor.</w:t>
      </w:r>
    </w:p>
    <w:p w14:paraId="4BBAB926" w14:textId="7BFEEFB8" w:rsidR="00374AFB" w:rsidRPr="00374AFB" w:rsidRDefault="00374AFB" w:rsidP="00374AFB">
      <w:pPr>
        <w:spacing w:after="0" w:line="240" w:lineRule="auto"/>
        <w:jc w:val="both"/>
        <w:rPr>
          <w:rFonts w:ascii="Arial" w:hAnsi="Arial" w:cs="Arial"/>
          <w:i/>
          <w:sz w:val="20"/>
          <w:szCs w:val="20"/>
        </w:rPr>
      </w:pPr>
      <w:r w:rsidRPr="00405422">
        <w:rPr>
          <w:rFonts w:ascii="Times New Roman" w:hAnsi="Times New Roman" w:cs="Times New Roman"/>
          <w:sz w:val="24"/>
          <w:szCs w:val="24"/>
        </w:rPr>
        <w:t xml:space="preserve">      </w:t>
      </w:r>
      <w:r w:rsidRPr="00731ECF">
        <w:rPr>
          <w:rFonts w:ascii="Arial" w:hAnsi="Arial" w:cs="Arial"/>
          <w:sz w:val="24"/>
          <w:szCs w:val="24"/>
        </w:rPr>
        <w:t>O termo algas, lato sensu, compreende um agrupamento artificial de organismos que têm pouca coisa em comum, a não ser o fato de serem fotossintetizantes, aquáticos ou de ambientes úmidos, com o corpo pouco diferenciado, não desenvolvido para ocupar o ambiente terrestre, com ausência de células estéreis envolvendo as estruturas reprodutivas e de um sistema diferenciado para condução de água. Por esta razão, não constituem uma categoria taxonômica definida, mas sim, um conjunto de categorias díspares tão diversas que chegam a ser classificados em reinos diferentes.</w:t>
      </w:r>
    </w:p>
    <w:p w14:paraId="22D64798" w14:textId="7F71AC30" w:rsidR="00D978A2" w:rsidRDefault="00776161" w:rsidP="00374AFB">
      <w:pPr>
        <w:spacing w:after="0" w:line="240" w:lineRule="auto"/>
        <w:jc w:val="both"/>
        <w:rPr>
          <w:rFonts w:ascii="Arial" w:eastAsia="Times New Roman" w:hAnsi="Arial" w:cs="Arial"/>
          <w:bCs/>
          <w:sz w:val="24"/>
          <w:szCs w:val="24"/>
          <w:lang w:eastAsia="pt-BR"/>
        </w:rPr>
      </w:pPr>
      <w:r w:rsidRPr="006F5146">
        <w:rPr>
          <w:rFonts w:ascii="Arial" w:eastAsia="Times New Roman" w:hAnsi="Arial" w:cs="Arial"/>
          <w:bCs/>
          <w:sz w:val="24"/>
          <w:szCs w:val="24"/>
          <w:lang w:eastAsia="pt-BR"/>
        </w:rPr>
        <w:t xml:space="preserve">       </w:t>
      </w:r>
      <w:r w:rsidR="00264415">
        <w:rPr>
          <w:rFonts w:ascii="Arial" w:eastAsia="Times New Roman" w:hAnsi="Arial" w:cs="Arial"/>
          <w:bCs/>
          <w:sz w:val="24"/>
          <w:szCs w:val="24"/>
          <w:lang w:eastAsia="pt-BR"/>
        </w:rPr>
        <w:t>No</w:t>
      </w:r>
      <w:r w:rsidR="00A15ECC" w:rsidRPr="006F5146">
        <w:rPr>
          <w:rFonts w:ascii="Arial" w:eastAsia="Times New Roman" w:hAnsi="Arial" w:cs="Arial"/>
          <w:bCs/>
          <w:sz w:val="24"/>
          <w:szCs w:val="24"/>
          <w:lang w:eastAsia="pt-BR"/>
        </w:rPr>
        <w:t xml:space="preserve"> âmbito, a</w:t>
      </w:r>
      <w:r w:rsidR="00264415">
        <w:rPr>
          <w:rFonts w:ascii="Arial" w:eastAsia="Times New Roman" w:hAnsi="Arial" w:cs="Arial"/>
          <w:bCs/>
          <w:sz w:val="24"/>
          <w:szCs w:val="24"/>
          <w:lang w:eastAsia="pt-BR"/>
        </w:rPr>
        <w:t>s atividades</w:t>
      </w:r>
      <w:r w:rsidR="004101CD" w:rsidRPr="006F5146">
        <w:rPr>
          <w:rFonts w:ascii="Arial" w:eastAsia="Times New Roman" w:hAnsi="Arial" w:cs="Arial"/>
          <w:bCs/>
          <w:sz w:val="24"/>
          <w:szCs w:val="24"/>
          <w:lang w:eastAsia="pt-BR"/>
        </w:rPr>
        <w:t xml:space="preserve"> práticas em laboratório</w:t>
      </w:r>
      <w:r w:rsidR="00094D6D">
        <w:rPr>
          <w:rFonts w:ascii="Arial" w:eastAsia="Times New Roman" w:hAnsi="Arial" w:cs="Arial"/>
          <w:bCs/>
          <w:sz w:val="24"/>
          <w:szCs w:val="24"/>
          <w:lang w:eastAsia="pt-BR"/>
        </w:rPr>
        <w:t xml:space="preserve"> são</w:t>
      </w:r>
      <w:r w:rsidR="00A15ECC" w:rsidRPr="006F5146">
        <w:rPr>
          <w:rFonts w:ascii="Arial" w:eastAsia="Times New Roman" w:hAnsi="Arial" w:cs="Arial"/>
          <w:bCs/>
          <w:sz w:val="24"/>
          <w:szCs w:val="24"/>
          <w:lang w:eastAsia="pt-BR"/>
        </w:rPr>
        <w:t xml:space="preserve"> uma importante ferramenta, levando ao aluno a ter um contato mais direito com a realidade, explorando quase que em todo o ambiente estudado, aprofundando assim, o c</w:t>
      </w:r>
      <w:r w:rsidR="004101CD" w:rsidRPr="006F5146">
        <w:rPr>
          <w:rFonts w:ascii="Arial" w:eastAsia="Times New Roman" w:hAnsi="Arial" w:cs="Arial"/>
          <w:bCs/>
          <w:sz w:val="24"/>
          <w:szCs w:val="24"/>
          <w:lang w:eastAsia="pt-BR"/>
        </w:rPr>
        <w:t>onhecimento e gerando perguntas</w:t>
      </w:r>
      <w:r w:rsidR="00A15ECC" w:rsidRPr="006F5146">
        <w:rPr>
          <w:rFonts w:ascii="Arial" w:eastAsia="Times New Roman" w:hAnsi="Arial" w:cs="Arial"/>
          <w:bCs/>
          <w:sz w:val="24"/>
          <w:szCs w:val="24"/>
          <w:lang w:eastAsia="pt-BR"/>
        </w:rPr>
        <w:t xml:space="preserve"> das quais são esclarecidas ao longo da aula, portanto, tornando o aprendizado mais prazeroso e divertido.</w:t>
      </w:r>
    </w:p>
    <w:p w14:paraId="442B3A5E" w14:textId="77777777" w:rsidR="00374AFB" w:rsidRPr="006F5146" w:rsidRDefault="00374AFB" w:rsidP="00374AFB">
      <w:pPr>
        <w:spacing w:after="0" w:line="240" w:lineRule="auto"/>
        <w:jc w:val="both"/>
        <w:rPr>
          <w:rFonts w:ascii="Arial" w:hAnsi="Arial" w:cs="Arial"/>
          <w:sz w:val="24"/>
          <w:szCs w:val="24"/>
        </w:rPr>
      </w:pPr>
    </w:p>
    <w:p w14:paraId="118547CC" w14:textId="77777777" w:rsidR="00D978A2" w:rsidRDefault="00A15ECC">
      <w:pPr>
        <w:ind w:left="1134"/>
        <w:jc w:val="both"/>
        <w:rPr>
          <w:rFonts w:ascii="Arial" w:hAnsi="Arial" w:cs="Arial"/>
          <w:i/>
          <w:sz w:val="20"/>
          <w:szCs w:val="20"/>
        </w:rPr>
      </w:pPr>
      <w:r>
        <w:rPr>
          <w:rFonts w:ascii="Arial" w:hAnsi="Arial" w:cs="Arial"/>
          <w:i/>
          <w:sz w:val="20"/>
          <w:szCs w:val="20"/>
        </w:rPr>
        <w:t xml:space="preserve">A vantagem do ensino de zoologia e botânica através da Sistemática Filogenética, é que à medida que cada grupo </w:t>
      </w:r>
      <w:proofErr w:type="spellStart"/>
      <w:r>
        <w:rPr>
          <w:rFonts w:ascii="Arial" w:hAnsi="Arial" w:cs="Arial"/>
          <w:i/>
          <w:sz w:val="20"/>
          <w:szCs w:val="20"/>
        </w:rPr>
        <w:t>monofilético</w:t>
      </w:r>
      <w:proofErr w:type="spellEnd"/>
      <w:r>
        <w:rPr>
          <w:rFonts w:ascii="Arial" w:hAnsi="Arial" w:cs="Arial"/>
          <w:i/>
          <w:sz w:val="20"/>
          <w:szCs w:val="20"/>
        </w:rPr>
        <w:t xml:space="preserve"> for abordado uma margem grande de características dos grupos está sendo estudado, sem ser necessário o conhecimento de todas as características morfológicas (como características </w:t>
      </w:r>
      <w:r>
        <w:rPr>
          <w:rFonts w:ascii="Arial" w:hAnsi="Arial" w:cs="Arial"/>
          <w:i/>
          <w:sz w:val="20"/>
          <w:szCs w:val="20"/>
        </w:rPr>
        <w:lastRenderedPageBreak/>
        <w:t xml:space="preserve">estruturais, reprodutivas, etc.) consequentemente o estudo se torna estimulante, dinâmico e mais ágil </w:t>
      </w:r>
      <w:r>
        <w:rPr>
          <w:rFonts w:ascii="Arial" w:hAnsi="Arial" w:cs="Arial"/>
          <w:sz w:val="20"/>
          <w:szCs w:val="20"/>
        </w:rPr>
        <w:t>(FERREIRA et al., 2008, p. 66)</w:t>
      </w:r>
      <w:r>
        <w:rPr>
          <w:rFonts w:ascii="Arial" w:hAnsi="Arial" w:cs="Arial"/>
          <w:i/>
          <w:sz w:val="20"/>
          <w:szCs w:val="20"/>
        </w:rPr>
        <w:t>.</w:t>
      </w:r>
    </w:p>
    <w:p w14:paraId="609023BA" w14:textId="04FCA45C" w:rsidR="00E24FCE" w:rsidRPr="000B1D5E" w:rsidRDefault="008A62D2" w:rsidP="00731ECF">
      <w:pPr>
        <w:spacing w:after="0" w:line="240" w:lineRule="auto"/>
        <w:jc w:val="both"/>
        <w:rPr>
          <w:rFonts w:ascii="Arial" w:eastAsia="Times New Roman" w:hAnsi="Arial" w:cs="Arial"/>
          <w:bCs/>
          <w:color w:val="000000" w:themeColor="text1"/>
          <w:sz w:val="24"/>
          <w:szCs w:val="24"/>
          <w:lang w:eastAsia="pt-BR"/>
        </w:rPr>
      </w:pPr>
      <w:r w:rsidRPr="000B1D5E">
        <w:rPr>
          <w:rFonts w:ascii="Arial" w:eastAsia="Times New Roman" w:hAnsi="Arial" w:cs="Arial"/>
          <w:bCs/>
          <w:color w:val="000000" w:themeColor="text1"/>
          <w:sz w:val="24"/>
          <w:szCs w:val="24"/>
          <w:lang w:eastAsia="pt-BR"/>
        </w:rPr>
        <w:t xml:space="preserve">       </w:t>
      </w:r>
      <w:r w:rsidR="00476E28" w:rsidRPr="000B1D5E">
        <w:rPr>
          <w:rFonts w:ascii="Arial" w:eastAsia="Times New Roman" w:hAnsi="Arial" w:cs="Arial"/>
          <w:bCs/>
          <w:color w:val="000000" w:themeColor="text1"/>
          <w:sz w:val="24"/>
          <w:szCs w:val="24"/>
          <w:lang w:eastAsia="pt-BR"/>
        </w:rPr>
        <w:t>Nesse contexto, o</w:t>
      </w:r>
      <w:r w:rsidR="00A15ECC" w:rsidRPr="000B1D5E">
        <w:rPr>
          <w:rFonts w:ascii="Arial" w:eastAsia="Times New Roman" w:hAnsi="Arial" w:cs="Arial"/>
          <w:bCs/>
          <w:color w:val="000000" w:themeColor="text1"/>
          <w:sz w:val="24"/>
          <w:szCs w:val="24"/>
          <w:lang w:eastAsia="pt-BR"/>
        </w:rPr>
        <w:t xml:space="preserve"> programa de Educação Tutorial (PET) </w:t>
      </w:r>
      <w:r w:rsidR="00614FBC" w:rsidRPr="000B1D5E">
        <w:rPr>
          <w:rFonts w:ascii="Arial" w:eastAsia="Times New Roman" w:hAnsi="Arial" w:cs="Arial"/>
          <w:bCs/>
          <w:color w:val="000000" w:themeColor="text1"/>
          <w:sz w:val="24"/>
          <w:szCs w:val="24"/>
          <w:lang w:eastAsia="pt-BR"/>
        </w:rPr>
        <w:t>em Ciências da Universidade Federal da Fronteira Sul</w:t>
      </w:r>
      <w:r w:rsidR="00A15ECC" w:rsidRPr="000B1D5E">
        <w:rPr>
          <w:rFonts w:ascii="Arial" w:eastAsia="Times New Roman" w:hAnsi="Arial" w:cs="Arial"/>
          <w:bCs/>
          <w:color w:val="000000" w:themeColor="text1"/>
          <w:sz w:val="24"/>
          <w:szCs w:val="24"/>
          <w:lang w:eastAsia="pt-BR"/>
        </w:rPr>
        <w:t xml:space="preserve">, </w:t>
      </w:r>
      <w:r w:rsidR="00614FBC" w:rsidRPr="000B1D5E">
        <w:rPr>
          <w:rFonts w:ascii="Arial" w:eastAsia="Times New Roman" w:hAnsi="Arial" w:cs="Arial"/>
          <w:bCs/>
          <w:color w:val="000000" w:themeColor="text1"/>
          <w:sz w:val="24"/>
          <w:szCs w:val="24"/>
          <w:lang w:eastAsia="pt-BR"/>
        </w:rPr>
        <w:t>tem como objetivo aprimorar o curso de graduação e formar cidadãos aptos a trabalhar em equipe,</w:t>
      </w:r>
      <w:r w:rsidR="00E24FCE" w:rsidRPr="000B1D5E">
        <w:rPr>
          <w:rFonts w:ascii="Arial" w:eastAsia="Times New Roman" w:hAnsi="Arial" w:cs="Arial"/>
          <w:bCs/>
          <w:color w:val="000000" w:themeColor="text1"/>
          <w:sz w:val="24"/>
          <w:szCs w:val="24"/>
          <w:lang w:eastAsia="pt-BR"/>
        </w:rPr>
        <w:t xml:space="preserve"> dentre os principais objetivos, proporciona uma ampla formação quanto sujeito-professor</w:t>
      </w:r>
      <w:r w:rsidR="00614FBC" w:rsidRPr="000B1D5E">
        <w:rPr>
          <w:rFonts w:ascii="Arial" w:eastAsia="Times New Roman" w:hAnsi="Arial" w:cs="Arial"/>
          <w:bCs/>
          <w:color w:val="000000" w:themeColor="text1"/>
          <w:sz w:val="24"/>
          <w:szCs w:val="24"/>
          <w:lang w:eastAsia="pt-BR"/>
        </w:rPr>
        <w:t xml:space="preserve"> gerando conhecimento para </w:t>
      </w:r>
      <w:r w:rsidR="002C5088" w:rsidRPr="000B1D5E">
        <w:rPr>
          <w:rFonts w:ascii="Arial" w:eastAsia="Times New Roman" w:hAnsi="Arial" w:cs="Arial"/>
          <w:bCs/>
          <w:color w:val="000000" w:themeColor="text1"/>
          <w:sz w:val="24"/>
          <w:szCs w:val="24"/>
          <w:lang w:eastAsia="pt-BR"/>
        </w:rPr>
        <w:t>solucionar os</w:t>
      </w:r>
      <w:r w:rsidR="00614FBC" w:rsidRPr="000B1D5E">
        <w:rPr>
          <w:rFonts w:ascii="Arial" w:eastAsia="Times New Roman" w:hAnsi="Arial" w:cs="Arial"/>
          <w:bCs/>
          <w:color w:val="000000" w:themeColor="text1"/>
          <w:sz w:val="24"/>
          <w:szCs w:val="24"/>
          <w:lang w:eastAsia="pt-BR"/>
        </w:rPr>
        <w:t xml:space="preserve"> mais diversos problemas</w:t>
      </w:r>
      <w:r w:rsidR="002C5088" w:rsidRPr="000B1D5E">
        <w:rPr>
          <w:rFonts w:ascii="Arial" w:eastAsia="Times New Roman" w:hAnsi="Arial" w:cs="Arial"/>
          <w:bCs/>
          <w:color w:val="000000" w:themeColor="text1"/>
          <w:sz w:val="24"/>
          <w:szCs w:val="24"/>
          <w:lang w:eastAsia="pt-BR"/>
        </w:rPr>
        <w:t xml:space="preserve"> dentro e fora da sala de aula</w:t>
      </w:r>
      <w:r w:rsidR="00614FBC" w:rsidRPr="000B1D5E">
        <w:rPr>
          <w:rFonts w:ascii="Arial" w:eastAsia="Times New Roman" w:hAnsi="Arial" w:cs="Arial"/>
          <w:bCs/>
          <w:color w:val="000000" w:themeColor="text1"/>
          <w:sz w:val="24"/>
          <w:szCs w:val="24"/>
          <w:lang w:eastAsia="pt-BR"/>
        </w:rPr>
        <w:t xml:space="preserve">. </w:t>
      </w:r>
    </w:p>
    <w:p w14:paraId="41200BB7" w14:textId="2EEBEA9D" w:rsidR="00D978A2" w:rsidRPr="000B1D5E" w:rsidRDefault="00A15ECC" w:rsidP="00E24FCE">
      <w:pPr>
        <w:spacing w:after="0" w:line="240" w:lineRule="auto"/>
        <w:ind w:firstLine="708"/>
        <w:jc w:val="both"/>
        <w:rPr>
          <w:rFonts w:ascii="Arial" w:hAnsi="Arial" w:cs="Arial"/>
          <w:color w:val="000000" w:themeColor="text1"/>
        </w:rPr>
      </w:pPr>
      <w:r w:rsidRPr="000B1D5E">
        <w:rPr>
          <w:rFonts w:ascii="Arial" w:eastAsia="Times New Roman" w:hAnsi="Arial" w:cs="Arial"/>
          <w:bCs/>
          <w:color w:val="000000" w:themeColor="text1"/>
          <w:sz w:val="24"/>
          <w:szCs w:val="24"/>
          <w:lang w:eastAsia="pt-BR"/>
        </w:rPr>
        <w:t xml:space="preserve"> Este trabalho teve como obje</w:t>
      </w:r>
      <w:r w:rsidR="00614FBC" w:rsidRPr="000B1D5E">
        <w:rPr>
          <w:rFonts w:ascii="Arial" w:eastAsia="Times New Roman" w:hAnsi="Arial" w:cs="Arial"/>
          <w:bCs/>
          <w:color w:val="000000" w:themeColor="text1"/>
          <w:sz w:val="24"/>
          <w:szCs w:val="24"/>
          <w:lang w:eastAsia="pt-BR"/>
        </w:rPr>
        <w:t xml:space="preserve">tivo apresentar o </w:t>
      </w:r>
      <w:r w:rsidRPr="000B1D5E">
        <w:rPr>
          <w:rFonts w:ascii="Arial" w:eastAsia="Times New Roman" w:hAnsi="Arial" w:cs="Arial"/>
          <w:bCs/>
          <w:color w:val="000000" w:themeColor="text1"/>
          <w:sz w:val="24"/>
          <w:szCs w:val="24"/>
          <w:lang w:eastAsia="pt-BR"/>
        </w:rPr>
        <w:t xml:space="preserve">conteúdo sobre o grupo das Algas, importância ecológica e econômica, através de vídeos e amostras </w:t>
      </w:r>
      <w:r w:rsidR="00F00E46" w:rsidRPr="000B1D5E">
        <w:rPr>
          <w:rFonts w:ascii="Arial" w:eastAsia="Times New Roman" w:hAnsi="Arial" w:cs="Arial"/>
          <w:bCs/>
          <w:color w:val="000000" w:themeColor="text1"/>
          <w:sz w:val="24"/>
          <w:szCs w:val="24"/>
          <w:lang w:eastAsia="pt-BR"/>
        </w:rPr>
        <w:t>de espéci</w:t>
      </w:r>
      <w:r w:rsidRPr="000B1D5E">
        <w:rPr>
          <w:rFonts w:ascii="Arial" w:eastAsia="Times New Roman" w:hAnsi="Arial" w:cs="Arial"/>
          <w:bCs/>
          <w:color w:val="000000" w:themeColor="text1"/>
          <w:sz w:val="24"/>
          <w:szCs w:val="24"/>
          <w:lang w:eastAsia="pt-BR"/>
        </w:rPr>
        <w:t xml:space="preserve">es deste grupo que fazem parte do acervo da Escola. </w:t>
      </w:r>
    </w:p>
    <w:p w14:paraId="056E4493" w14:textId="77777777" w:rsidR="00D978A2" w:rsidRPr="00405422" w:rsidRDefault="00D978A2">
      <w:pPr>
        <w:spacing w:after="0" w:line="360" w:lineRule="auto"/>
        <w:jc w:val="both"/>
        <w:rPr>
          <w:rFonts w:ascii="Times New Roman" w:eastAsia="Times New Roman" w:hAnsi="Times New Roman" w:cs="Times New Roman"/>
          <w:bCs/>
          <w:sz w:val="24"/>
          <w:szCs w:val="24"/>
          <w:lang w:eastAsia="pt-BR"/>
        </w:rPr>
      </w:pPr>
    </w:p>
    <w:p w14:paraId="72496DC0" w14:textId="3DABCCF0" w:rsidR="00D978A2" w:rsidRPr="00E57596" w:rsidRDefault="00731ECF">
      <w:pPr>
        <w:spacing w:after="0" w:line="240" w:lineRule="auto"/>
        <w:rPr>
          <w:rFonts w:ascii="Arial" w:eastAsia="Times New Roman" w:hAnsi="Arial" w:cs="Arial"/>
          <w:b/>
          <w:bCs/>
          <w:sz w:val="24"/>
          <w:szCs w:val="24"/>
          <w:lang w:eastAsia="pt-BR"/>
        </w:rPr>
      </w:pPr>
      <w:r w:rsidRPr="00E57596">
        <w:rPr>
          <w:rFonts w:ascii="Arial" w:eastAsia="Times New Roman" w:hAnsi="Arial" w:cs="Arial"/>
          <w:b/>
          <w:bCs/>
          <w:sz w:val="24"/>
          <w:szCs w:val="24"/>
          <w:lang w:eastAsia="pt-BR"/>
        </w:rPr>
        <w:t xml:space="preserve">2 </w:t>
      </w:r>
      <w:r w:rsidR="00A15ECC" w:rsidRPr="00E57596">
        <w:rPr>
          <w:rFonts w:ascii="Arial" w:eastAsia="Times New Roman" w:hAnsi="Arial" w:cs="Arial"/>
          <w:b/>
          <w:bCs/>
          <w:sz w:val="24"/>
          <w:szCs w:val="24"/>
          <w:lang w:eastAsia="pt-BR"/>
        </w:rPr>
        <w:t>METODOLOGIA:</w:t>
      </w:r>
    </w:p>
    <w:p w14:paraId="1954F6B5" w14:textId="77777777" w:rsidR="00026AFF" w:rsidRDefault="00026AFF" w:rsidP="00486E25">
      <w:pPr>
        <w:spacing w:after="0" w:line="240" w:lineRule="auto"/>
        <w:jc w:val="both"/>
        <w:rPr>
          <w:rFonts w:ascii="Arial" w:eastAsia="Times New Roman" w:hAnsi="Arial" w:cs="Arial"/>
          <w:bCs/>
          <w:sz w:val="24"/>
          <w:szCs w:val="24"/>
          <w:lang w:eastAsia="pt-BR"/>
        </w:rPr>
      </w:pPr>
    </w:p>
    <w:p w14:paraId="74268900" w14:textId="77DE2142" w:rsidR="00486E25" w:rsidRDefault="00486E25" w:rsidP="006F5146">
      <w:pPr>
        <w:spacing w:after="0" w:line="240" w:lineRule="auto"/>
        <w:ind w:firstLine="708"/>
        <w:jc w:val="both"/>
        <w:rPr>
          <w:rFonts w:ascii="Arial" w:eastAsia="Times New Roman" w:hAnsi="Arial" w:cs="Arial"/>
          <w:bCs/>
          <w:sz w:val="24"/>
          <w:szCs w:val="24"/>
          <w:lang w:eastAsia="pt-BR"/>
        </w:rPr>
      </w:pPr>
      <w:r w:rsidRPr="00486E25">
        <w:rPr>
          <w:rFonts w:ascii="Arial" w:eastAsia="Times New Roman" w:hAnsi="Arial" w:cs="Arial"/>
          <w:bCs/>
          <w:sz w:val="24"/>
          <w:szCs w:val="24"/>
          <w:lang w:eastAsia="pt-BR"/>
        </w:rPr>
        <w:t>Esta é uma pesquisa qualitativa (LUDKE; ANDRE, 2001), com entrevistas do tipo questionário semiestruturado com ques</w:t>
      </w:r>
      <w:r w:rsidR="00D41FE4">
        <w:rPr>
          <w:rFonts w:ascii="Arial" w:eastAsia="Times New Roman" w:hAnsi="Arial" w:cs="Arial"/>
          <w:bCs/>
          <w:sz w:val="24"/>
          <w:szCs w:val="24"/>
          <w:lang w:eastAsia="pt-BR"/>
        </w:rPr>
        <w:t xml:space="preserve">tões abertas </w:t>
      </w:r>
      <w:r w:rsidRPr="00486E25">
        <w:rPr>
          <w:rFonts w:ascii="Arial" w:eastAsia="Times New Roman" w:hAnsi="Arial" w:cs="Arial"/>
          <w:bCs/>
          <w:sz w:val="24"/>
          <w:szCs w:val="24"/>
          <w:lang w:eastAsia="pt-BR"/>
        </w:rPr>
        <w:t>(BARDIN, 2011)</w:t>
      </w:r>
      <w:r>
        <w:rPr>
          <w:rFonts w:ascii="Arial" w:eastAsia="Times New Roman" w:hAnsi="Arial" w:cs="Arial"/>
          <w:bCs/>
          <w:sz w:val="24"/>
          <w:szCs w:val="24"/>
          <w:lang w:eastAsia="pt-BR"/>
        </w:rPr>
        <w:t>.</w:t>
      </w:r>
    </w:p>
    <w:p w14:paraId="7117843F" w14:textId="486BCD26" w:rsidR="00D978A2" w:rsidRDefault="00A15ECC" w:rsidP="00486E25">
      <w:pPr>
        <w:spacing w:after="0" w:line="240" w:lineRule="auto"/>
        <w:ind w:firstLine="708"/>
        <w:jc w:val="both"/>
        <w:rPr>
          <w:rFonts w:ascii="Arial" w:eastAsia="Times New Roman" w:hAnsi="Arial" w:cs="Arial"/>
          <w:bCs/>
          <w:color w:val="000000" w:themeColor="text1"/>
          <w:sz w:val="24"/>
          <w:szCs w:val="24"/>
          <w:lang w:eastAsia="pt-BR"/>
        </w:rPr>
      </w:pPr>
      <w:r w:rsidRPr="006F5146">
        <w:rPr>
          <w:rFonts w:ascii="Arial" w:eastAsia="Times New Roman" w:hAnsi="Arial" w:cs="Arial"/>
          <w:bCs/>
          <w:sz w:val="24"/>
          <w:szCs w:val="24"/>
          <w:lang w:eastAsia="pt-BR"/>
        </w:rPr>
        <w:t xml:space="preserve">A atividade foi </w:t>
      </w:r>
      <w:r w:rsidR="00F00E46" w:rsidRPr="006F5146">
        <w:rPr>
          <w:rFonts w:ascii="Arial" w:eastAsia="Times New Roman" w:hAnsi="Arial" w:cs="Arial"/>
          <w:bCs/>
          <w:color w:val="000000" w:themeColor="text1"/>
          <w:sz w:val="24"/>
          <w:szCs w:val="24"/>
          <w:lang w:eastAsia="pt-BR"/>
        </w:rPr>
        <w:t>desenvolvida</w:t>
      </w:r>
      <w:r w:rsidRPr="006F5146">
        <w:rPr>
          <w:rFonts w:ascii="Arial" w:eastAsia="Times New Roman" w:hAnsi="Arial" w:cs="Arial"/>
          <w:bCs/>
          <w:color w:val="000000" w:themeColor="text1"/>
          <w:sz w:val="24"/>
          <w:szCs w:val="24"/>
          <w:lang w:eastAsia="pt-BR"/>
        </w:rPr>
        <w:t xml:space="preserve"> </w:t>
      </w:r>
      <w:r w:rsidR="00026AFF">
        <w:rPr>
          <w:rFonts w:ascii="Arial" w:eastAsia="Times New Roman" w:hAnsi="Arial" w:cs="Arial"/>
          <w:bCs/>
          <w:color w:val="000000" w:themeColor="text1"/>
          <w:sz w:val="24"/>
          <w:szCs w:val="24"/>
          <w:lang w:eastAsia="pt-BR"/>
        </w:rPr>
        <w:t xml:space="preserve">na Escola Estadual </w:t>
      </w:r>
      <w:r w:rsidR="00026AFF" w:rsidRPr="006F5146">
        <w:rPr>
          <w:rFonts w:ascii="Arial" w:eastAsia="Times New Roman" w:hAnsi="Arial" w:cs="Arial"/>
          <w:bCs/>
          <w:sz w:val="24"/>
          <w:szCs w:val="24"/>
          <w:lang w:eastAsia="pt-BR"/>
        </w:rPr>
        <w:t>Eugenio Frantz, do município de Cerro Largo – RS</w:t>
      </w:r>
      <w:r w:rsidR="00026AFF">
        <w:rPr>
          <w:rFonts w:ascii="Arial" w:eastAsia="Times New Roman" w:hAnsi="Arial" w:cs="Arial"/>
          <w:bCs/>
          <w:color w:val="000000" w:themeColor="text1"/>
          <w:sz w:val="24"/>
          <w:szCs w:val="24"/>
          <w:lang w:eastAsia="pt-BR"/>
        </w:rPr>
        <w:t xml:space="preserve">, em que foram aplicados questionários em 1 turma do 2º ano do Ensino Médio no turno noturno, tendo a participação </w:t>
      </w:r>
      <w:r w:rsidR="00486E25">
        <w:rPr>
          <w:rFonts w:ascii="Arial" w:eastAsia="Times New Roman" w:hAnsi="Arial" w:cs="Arial"/>
          <w:bCs/>
          <w:color w:val="000000" w:themeColor="text1"/>
          <w:sz w:val="24"/>
          <w:szCs w:val="24"/>
          <w:lang w:eastAsia="pt-BR"/>
        </w:rPr>
        <w:t>de 27 alunos, sendo 14 do sexo masculino e 13 do sexo feminino com a faixa etária de 15 a 27 anos de idade, como demonstra a tabela 1.</w:t>
      </w:r>
    </w:p>
    <w:p w14:paraId="04209A2F" w14:textId="77777777" w:rsidR="00BA7DFC" w:rsidRDefault="00BA7DFC" w:rsidP="00BA7DFC">
      <w:pPr>
        <w:spacing w:after="0" w:line="240" w:lineRule="auto"/>
        <w:rPr>
          <w:rFonts w:ascii="Helvetica" w:hAnsi="Helvetica"/>
          <w:color w:val="4B4F56"/>
          <w:sz w:val="18"/>
          <w:szCs w:val="18"/>
          <w:shd w:val="clear" w:color="auto" w:fill="F1F0F0"/>
        </w:rPr>
      </w:pPr>
    </w:p>
    <w:p w14:paraId="31786326" w14:textId="71C7B27F" w:rsidR="00406C36" w:rsidRDefault="00406C36" w:rsidP="00BA7DFC">
      <w:pPr>
        <w:spacing w:after="0" w:line="240" w:lineRule="auto"/>
        <w:rPr>
          <w:rFonts w:ascii="Arial" w:eastAsia="Times New Roman" w:hAnsi="Arial" w:cs="Arial"/>
          <w:bCs/>
          <w:color w:val="000000" w:themeColor="text1"/>
          <w:sz w:val="24"/>
          <w:szCs w:val="24"/>
          <w:lang w:eastAsia="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9"/>
        <w:gridCol w:w="2601"/>
        <w:gridCol w:w="2853"/>
      </w:tblGrid>
      <w:tr w:rsidR="00406C36" w14:paraId="72CBCF8F" w14:textId="77777777" w:rsidTr="00486E25">
        <w:trPr>
          <w:trHeight w:val="630"/>
          <w:jc w:val="center"/>
        </w:trPr>
        <w:tc>
          <w:tcPr>
            <w:tcW w:w="7513" w:type="dxa"/>
            <w:gridSpan w:val="3"/>
          </w:tcPr>
          <w:p w14:paraId="19BC1537" w14:textId="07CFC2AB" w:rsidR="00406C36" w:rsidRDefault="00486E25" w:rsidP="00486E25">
            <w:pPr>
              <w:spacing w:after="0" w:line="240" w:lineRule="auto"/>
              <w:ind w:firstLine="708"/>
              <w:rPr>
                <w:rFonts w:ascii="Arial" w:eastAsia="Times New Roman" w:hAnsi="Arial" w:cs="Arial"/>
                <w:bCs/>
                <w:color w:val="000000" w:themeColor="text1"/>
                <w:sz w:val="24"/>
                <w:szCs w:val="24"/>
                <w:lang w:eastAsia="pt-BR"/>
              </w:rPr>
            </w:pPr>
            <w:r>
              <w:rPr>
                <w:rFonts w:ascii="Arial" w:eastAsia="Times New Roman" w:hAnsi="Arial" w:cs="Arial"/>
                <w:bCs/>
                <w:color w:val="000000" w:themeColor="text1"/>
                <w:sz w:val="24"/>
                <w:szCs w:val="24"/>
                <w:lang w:eastAsia="pt-BR"/>
              </w:rPr>
              <w:t xml:space="preserve">                      </w:t>
            </w:r>
            <w:r w:rsidR="005860C5">
              <w:rPr>
                <w:rFonts w:ascii="Arial" w:eastAsia="Times New Roman" w:hAnsi="Arial" w:cs="Arial"/>
                <w:bCs/>
                <w:color w:val="000000" w:themeColor="text1"/>
                <w:sz w:val="24"/>
                <w:szCs w:val="24"/>
                <w:lang w:eastAsia="pt-BR"/>
              </w:rPr>
              <w:t>Alunos entrevistados</w:t>
            </w:r>
          </w:p>
          <w:p w14:paraId="12AF869C" w14:textId="77777777" w:rsidR="00406C36" w:rsidRDefault="00406C36" w:rsidP="00406C36">
            <w:pPr>
              <w:spacing w:after="0" w:line="240" w:lineRule="auto"/>
              <w:ind w:firstLine="708"/>
              <w:jc w:val="both"/>
              <w:rPr>
                <w:rFonts w:ascii="Arial" w:eastAsia="Times New Roman" w:hAnsi="Arial" w:cs="Arial"/>
                <w:bCs/>
                <w:color w:val="000000" w:themeColor="text1"/>
                <w:sz w:val="24"/>
                <w:szCs w:val="24"/>
                <w:lang w:eastAsia="pt-BR"/>
              </w:rPr>
            </w:pPr>
          </w:p>
        </w:tc>
      </w:tr>
      <w:tr w:rsidR="005860C5" w14:paraId="480C307F" w14:textId="46A1B6AF" w:rsidTr="00486E25">
        <w:trPr>
          <w:trHeight w:val="224"/>
          <w:jc w:val="center"/>
        </w:trPr>
        <w:tc>
          <w:tcPr>
            <w:tcW w:w="2059" w:type="dxa"/>
          </w:tcPr>
          <w:p w14:paraId="2C4E046A" w14:textId="76178121" w:rsidR="005860C5" w:rsidRPr="005860C5" w:rsidRDefault="005860C5" w:rsidP="005860C5">
            <w:pPr>
              <w:spacing w:after="0" w:line="240" w:lineRule="auto"/>
              <w:jc w:val="center"/>
              <w:rPr>
                <w:rFonts w:ascii="Arial" w:eastAsia="Times New Roman" w:hAnsi="Arial" w:cs="Arial"/>
                <w:b/>
                <w:bCs/>
                <w:color w:val="000000" w:themeColor="text1"/>
                <w:sz w:val="24"/>
                <w:szCs w:val="24"/>
                <w:lang w:eastAsia="pt-BR"/>
              </w:rPr>
            </w:pPr>
            <w:r w:rsidRPr="005860C5">
              <w:rPr>
                <w:rFonts w:ascii="Arial" w:eastAsia="Times New Roman" w:hAnsi="Arial" w:cs="Arial"/>
                <w:b/>
                <w:bCs/>
                <w:color w:val="000000" w:themeColor="text1"/>
                <w:sz w:val="24"/>
                <w:szCs w:val="24"/>
                <w:lang w:eastAsia="pt-BR"/>
              </w:rPr>
              <w:t>Sexo</w:t>
            </w:r>
          </w:p>
        </w:tc>
        <w:tc>
          <w:tcPr>
            <w:tcW w:w="2601" w:type="dxa"/>
          </w:tcPr>
          <w:p w14:paraId="4D2B0FFE" w14:textId="7EC1B962" w:rsidR="005860C5" w:rsidRPr="005860C5" w:rsidRDefault="005860C5" w:rsidP="005860C5">
            <w:pPr>
              <w:spacing w:after="0" w:line="240" w:lineRule="auto"/>
              <w:ind w:firstLine="708"/>
              <w:rPr>
                <w:rFonts w:ascii="Arial" w:eastAsia="Times New Roman" w:hAnsi="Arial" w:cs="Arial"/>
                <w:b/>
                <w:bCs/>
                <w:color w:val="000000" w:themeColor="text1"/>
                <w:sz w:val="24"/>
                <w:szCs w:val="24"/>
                <w:lang w:eastAsia="pt-BR"/>
              </w:rPr>
            </w:pPr>
            <w:r w:rsidRPr="005860C5">
              <w:rPr>
                <w:rFonts w:ascii="Arial" w:eastAsia="Times New Roman" w:hAnsi="Arial" w:cs="Arial"/>
                <w:b/>
                <w:bCs/>
                <w:color w:val="000000" w:themeColor="text1"/>
                <w:sz w:val="24"/>
                <w:szCs w:val="24"/>
                <w:lang w:eastAsia="pt-BR"/>
              </w:rPr>
              <w:t>Quantidade</w:t>
            </w:r>
          </w:p>
        </w:tc>
        <w:tc>
          <w:tcPr>
            <w:tcW w:w="2853" w:type="dxa"/>
          </w:tcPr>
          <w:p w14:paraId="44EA281F" w14:textId="68F1E21B" w:rsidR="005860C5" w:rsidRPr="005860C5" w:rsidRDefault="005860C5" w:rsidP="005860C5">
            <w:pPr>
              <w:spacing w:after="0" w:line="240" w:lineRule="auto"/>
              <w:ind w:firstLine="708"/>
              <w:rPr>
                <w:rFonts w:ascii="Arial" w:eastAsia="Times New Roman" w:hAnsi="Arial" w:cs="Arial"/>
                <w:b/>
                <w:bCs/>
                <w:color w:val="000000" w:themeColor="text1"/>
                <w:sz w:val="24"/>
                <w:szCs w:val="24"/>
                <w:lang w:eastAsia="pt-BR"/>
              </w:rPr>
            </w:pPr>
            <w:r w:rsidRPr="005860C5">
              <w:rPr>
                <w:rFonts w:ascii="Arial" w:eastAsia="Times New Roman" w:hAnsi="Arial" w:cs="Arial"/>
                <w:b/>
                <w:bCs/>
                <w:color w:val="000000" w:themeColor="text1"/>
                <w:sz w:val="24"/>
                <w:szCs w:val="24"/>
                <w:lang w:eastAsia="pt-BR"/>
              </w:rPr>
              <w:t>Faixa etária</w:t>
            </w:r>
          </w:p>
        </w:tc>
      </w:tr>
      <w:tr w:rsidR="005860C5" w14:paraId="674E652E" w14:textId="14F923BE" w:rsidTr="00486E25">
        <w:trPr>
          <w:trHeight w:val="340"/>
          <w:jc w:val="center"/>
        </w:trPr>
        <w:tc>
          <w:tcPr>
            <w:tcW w:w="2059" w:type="dxa"/>
          </w:tcPr>
          <w:p w14:paraId="1EBD82C4" w14:textId="064D03CD" w:rsidR="005860C5" w:rsidRDefault="005860C5" w:rsidP="00406C36">
            <w:pPr>
              <w:spacing w:after="0" w:line="240" w:lineRule="auto"/>
              <w:ind w:firstLine="708"/>
              <w:jc w:val="both"/>
              <w:rPr>
                <w:rFonts w:ascii="Arial" w:eastAsia="Times New Roman" w:hAnsi="Arial" w:cs="Arial"/>
                <w:bCs/>
                <w:color w:val="000000" w:themeColor="text1"/>
                <w:sz w:val="24"/>
                <w:szCs w:val="24"/>
                <w:lang w:eastAsia="pt-BR"/>
              </w:rPr>
            </w:pPr>
            <w:r>
              <w:rPr>
                <w:rFonts w:ascii="Arial" w:eastAsia="Times New Roman" w:hAnsi="Arial" w:cs="Arial"/>
                <w:bCs/>
                <w:color w:val="000000" w:themeColor="text1"/>
                <w:sz w:val="24"/>
                <w:szCs w:val="24"/>
                <w:lang w:eastAsia="pt-BR"/>
              </w:rPr>
              <w:t>Masculino</w:t>
            </w:r>
          </w:p>
        </w:tc>
        <w:tc>
          <w:tcPr>
            <w:tcW w:w="2601" w:type="dxa"/>
          </w:tcPr>
          <w:p w14:paraId="39B24EE5" w14:textId="53977E74" w:rsidR="005860C5" w:rsidRDefault="005860C5" w:rsidP="00406C36">
            <w:pPr>
              <w:spacing w:after="0" w:line="240" w:lineRule="auto"/>
              <w:ind w:firstLine="708"/>
              <w:jc w:val="both"/>
              <w:rPr>
                <w:rFonts w:ascii="Arial" w:eastAsia="Times New Roman" w:hAnsi="Arial" w:cs="Arial"/>
                <w:bCs/>
                <w:color w:val="000000" w:themeColor="text1"/>
                <w:sz w:val="24"/>
                <w:szCs w:val="24"/>
                <w:lang w:eastAsia="pt-BR"/>
              </w:rPr>
            </w:pPr>
            <w:r>
              <w:rPr>
                <w:rFonts w:ascii="Arial" w:eastAsia="Times New Roman" w:hAnsi="Arial" w:cs="Arial"/>
                <w:bCs/>
                <w:color w:val="000000" w:themeColor="text1"/>
                <w:sz w:val="24"/>
                <w:szCs w:val="24"/>
                <w:lang w:eastAsia="pt-BR"/>
              </w:rPr>
              <w:t>14</w:t>
            </w:r>
          </w:p>
        </w:tc>
        <w:tc>
          <w:tcPr>
            <w:tcW w:w="2853" w:type="dxa"/>
          </w:tcPr>
          <w:p w14:paraId="34DCE872" w14:textId="6D43F339" w:rsidR="005860C5" w:rsidRDefault="005860C5" w:rsidP="00406C36">
            <w:pPr>
              <w:spacing w:after="0" w:line="240" w:lineRule="auto"/>
              <w:ind w:firstLine="708"/>
              <w:jc w:val="both"/>
              <w:rPr>
                <w:rFonts w:ascii="Arial" w:eastAsia="Times New Roman" w:hAnsi="Arial" w:cs="Arial"/>
                <w:bCs/>
                <w:color w:val="000000" w:themeColor="text1"/>
                <w:sz w:val="24"/>
                <w:szCs w:val="24"/>
                <w:lang w:eastAsia="pt-BR"/>
              </w:rPr>
            </w:pPr>
            <w:r>
              <w:rPr>
                <w:rFonts w:ascii="Arial" w:eastAsia="Times New Roman" w:hAnsi="Arial" w:cs="Arial"/>
                <w:bCs/>
                <w:color w:val="000000" w:themeColor="text1"/>
                <w:sz w:val="24"/>
                <w:szCs w:val="24"/>
                <w:lang w:eastAsia="pt-BR"/>
              </w:rPr>
              <w:t>15-21</w:t>
            </w:r>
          </w:p>
        </w:tc>
      </w:tr>
      <w:tr w:rsidR="005860C5" w14:paraId="2AE1375F" w14:textId="5049D254" w:rsidTr="00486E25">
        <w:trPr>
          <w:trHeight w:val="283"/>
          <w:jc w:val="center"/>
        </w:trPr>
        <w:tc>
          <w:tcPr>
            <w:tcW w:w="2059" w:type="dxa"/>
          </w:tcPr>
          <w:p w14:paraId="7BC40ADA" w14:textId="0B7B446D" w:rsidR="005860C5" w:rsidRDefault="005860C5" w:rsidP="00406C36">
            <w:pPr>
              <w:spacing w:after="0" w:line="240" w:lineRule="auto"/>
              <w:ind w:firstLine="708"/>
              <w:jc w:val="both"/>
              <w:rPr>
                <w:rFonts w:ascii="Arial" w:eastAsia="Times New Roman" w:hAnsi="Arial" w:cs="Arial"/>
                <w:bCs/>
                <w:color w:val="000000" w:themeColor="text1"/>
                <w:sz w:val="24"/>
                <w:szCs w:val="24"/>
                <w:lang w:eastAsia="pt-BR"/>
              </w:rPr>
            </w:pPr>
            <w:r>
              <w:rPr>
                <w:rFonts w:ascii="Arial" w:eastAsia="Times New Roman" w:hAnsi="Arial" w:cs="Arial"/>
                <w:bCs/>
                <w:color w:val="000000" w:themeColor="text1"/>
                <w:sz w:val="24"/>
                <w:szCs w:val="24"/>
                <w:lang w:eastAsia="pt-BR"/>
              </w:rPr>
              <w:t xml:space="preserve">Feminino </w:t>
            </w:r>
          </w:p>
        </w:tc>
        <w:tc>
          <w:tcPr>
            <w:tcW w:w="2601" w:type="dxa"/>
          </w:tcPr>
          <w:p w14:paraId="2C840F45" w14:textId="75DAFDB5" w:rsidR="005860C5" w:rsidRDefault="005860C5" w:rsidP="00406C36">
            <w:pPr>
              <w:spacing w:after="0" w:line="240" w:lineRule="auto"/>
              <w:ind w:firstLine="708"/>
              <w:jc w:val="both"/>
              <w:rPr>
                <w:rFonts w:ascii="Arial" w:eastAsia="Times New Roman" w:hAnsi="Arial" w:cs="Arial"/>
                <w:bCs/>
                <w:color w:val="000000" w:themeColor="text1"/>
                <w:sz w:val="24"/>
                <w:szCs w:val="24"/>
                <w:lang w:eastAsia="pt-BR"/>
              </w:rPr>
            </w:pPr>
            <w:r>
              <w:rPr>
                <w:rFonts w:ascii="Arial" w:eastAsia="Times New Roman" w:hAnsi="Arial" w:cs="Arial"/>
                <w:bCs/>
                <w:color w:val="000000" w:themeColor="text1"/>
                <w:sz w:val="24"/>
                <w:szCs w:val="24"/>
                <w:lang w:eastAsia="pt-BR"/>
              </w:rPr>
              <w:t>13</w:t>
            </w:r>
          </w:p>
        </w:tc>
        <w:tc>
          <w:tcPr>
            <w:tcW w:w="2853" w:type="dxa"/>
          </w:tcPr>
          <w:p w14:paraId="3B16C9F1" w14:textId="66E661E3" w:rsidR="005860C5" w:rsidRDefault="005860C5" w:rsidP="00406C36">
            <w:pPr>
              <w:spacing w:after="0" w:line="240" w:lineRule="auto"/>
              <w:ind w:firstLine="708"/>
              <w:jc w:val="both"/>
              <w:rPr>
                <w:rFonts w:ascii="Arial" w:eastAsia="Times New Roman" w:hAnsi="Arial" w:cs="Arial"/>
                <w:bCs/>
                <w:color w:val="000000" w:themeColor="text1"/>
                <w:sz w:val="24"/>
                <w:szCs w:val="24"/>
                <w:lang w:eastAsia="pt-BR"/>
              </w:rPr>
            </w:pPr>
            <w:r>
              <w:rPr>
                <w:rFonts w:ascii="Arial" w:eastAsia="Times New Roman" w:hAnsi="Arial" w:cs="Arial"/>
                <w:bCs/>
                <w:color w:val="000000" w:themeColor="text1"/>
                <w:sz w:val="24"/>
                <w:szCs w:val="24"/>
                <w:lang w:eastAsia="pt-BR"/>
              </w:rPr>
              <w:t>15-27</w:t>
            </w:r>
          </w:p>
        </w:tc>
      </w:tr>
    </w:tbl>
    <w:p w14:paraId="09D9E917" w14:textId="49E4BBF9" w:rsidR="00486E25" w:rsidRDefault="00BA7DFC" w:rsidP="006F5146">
      <w:pPr>
        <w:spacing w:after="0" w:line="240" w:lineRule="auto"/>
        <w:ind w:firstLine="708"/>
        <w:jc w:val="both"/>
      </w:pPr>
      <w:r>
        <w:rPr>
          <w:rFonts w:ascii="Helvetica" w:hAnsi="Helvetica"/>
          <w:color w:val="4B4F56"/>
          <w:sz w:val="18"/>
          <w:szCs w:val="18"/>
          <w:shd w:val="clear" w:color="auto" w:fill="F1F0F0"/>
        </w:rPr>
        <w:t>Tabela 1. Sexo e faixa etária dos alunos.</w:t>
      </w:r>
    </w:p>
    <w:p w14:paraId="418C097D" w14:textId="77777777" w:rsidR="00BA7DFC" w:rsidRPr="006F5146" w:rsidRDefault="00BA7DFC" w:rsidP="006F5146">
      <w:pPr>
        <w:spacing w:after="0" w:line="240" w:lineRule="auto"/>
        <w:ind w:firstLine="708"/>
        <w:jc w:val="both"/>
        <w:rPr>
          <w:rFonts w:ascii="Arial" w:hAnsi="Arial" w:cs="Arial"/>
          <w:sz w:val="24"/>
          <w:szCs w:val="24"/>
        </w:rPr>
      </w:pPr>
    </w:p>
    <w:p w14:paraId="29539482" w14:textId="6F3A803F" w:rsidR="002412FD" w:rsidRDefault="002412FD" w:rsidP="006F5146">
      <w:pPr>
        <w:spacing w:after="0" w:line="240" w:lineRule="auto"/>
        <w:ind w:firstLine="708"/>
        <w:jc w:val="both"/>
        <w:rPr>
          <w:rFonts w:ascii="Arial" w:eastAsia="Times New Roman" w:hAnsi="Arial" w:cs="Arial"/>
          <w:bCs/>
          <w:sz w:val="24"/>
          <w:szCs w:val="24"/>
          <w:lang w:eastAsia="pt-BR"/>
        </w:rPr>
      </w:pPr>
      <w:r>
        <w:rPr>
          <w:rFonts w:ascii="Arial" w:eastAsia="Times New Roman" w:hAnsi="Arial" w:cs="Arial"/>
          <w:bCs/>
          <w:sz w:val="24"/>
          <w:szCs w:val="24"/>
          <w:lang w:eastAsia="pt-BR"/>
        </w:rPr>
        <w:t>O questionário continha as seguintes questões: 1.</w:t>
      </w:r>
      <w:r w:rsidRPr="002412FD">
        <w:rPr>
          <w:rFonts w:ascii="Arial" w:eastAsia="Times New Roman" w:hAnsi="Arial" w:cs="Arial"/>
          <w:bCs/>
          <w:sz w:val="24"/>
          <w:szCs w:val="24"/>
          <w:lang w:eastAsia="pt-BR"/>
        </w:rPr>
        <w:t xml:space="preserve"> </w:t>
      </w:r>
      <w:r>
        <w:rPr>
          <w:rFonts w:ascii="Arial" w:eastAsia="Times New Roman" w:hAnsi="Arial" w:cs="Arial"/>
          <w:bCs/>
          <w:sz w:val="24"/>
          <w:szCs w:val="24"/>
          <w:lang w:eastAsia="pt-BR"/>
        </w:rPr>
        <w:t xml:space="preserve">Quais são os maiores produtores de oxigênio do nosso planeta?   2. O que são algas?  3. Qual a sua importância para o ambiente e qual a sua importância econômica?  4. Cite alguns produtos em que podemos utilizar as algas como matéria prima.   </w:t>
      </w:r>
    </w:p>
    <w:p w14:paraId="30A3686B" w14:textId="77777777" w:rsidR="002412FD" w:rsidRDefault="002412FD" w:rsidP="002412FD">
      <w:pPr>
        <w:spacing w:after="0" w:line="240" w:lineRule="auto"/>
        <w:jc w:val="both"/>
        <w:rPr>
          <w:rFonts w:ascii="Arial" w:eastAsia="Times New Roman" w:hAnsi="Arial" w:cs="Arial"/>
          <w:bCs/>
          <w:sz w:val="24"/>
          <w:szCs w:val="24"/>
          <w:lang w:eastAsia="pt-BR"/>
        </w:rPr>
      </w:pPr>
    </w:p>
    <w:p w14:paraId="07E98D31" w14:textId="435DAC73" w:rsidR="002412FD" w:rsidRDefault="002412FD" w:rsidP="006F5146">
      <w:pPr>
        <w:spacing w:after="0" w:line="240" w:lineRule="auto"/>
        <w:ind w:firstLine="708"/>
        <w:jc w:val="both"/>
        <w:rPr>
          <w:rFonts w:ascii="Arial" w:eastAsia="Times New Roman" w:hAnsi="Arial" w:cs="Arial"/>
          <w:bCs/>
          <w:sz w:val="24"/>
          <w:szCs w:val="24"/>
          <w:lang w:eastAsia="pt-BR"/>
        </w:rPr>
      </w:pPr>
      <w:r>
        <w:rPr>
          <w:rFonts w:ascii="Arial" w:eastAsia="Times New Roman" w:hAnsi="Arial" w:cs="Arial"/>
          <w:bCs/>
          <w:sz w:val="24"/>
          <w:szCs w:val="24"/>
          <w:lang w:eastAsia="pt-BR"/>
        </w:rPr>
        <w:t>Logo após</w:t>
      </w:r>
      <w:r w:rsidRPr="002412FD">
        <w:rPr>
          <w:rFonts w:ascii="Arial" w:eastAsia="Times New Roman" w:hAnsi="Arial" w:cs="Arial"/>
          <w:bCs/>
          <w:sz w:val="24"/>
          <w:szCs w:val="24"/>
          <w:lang w:eastAsia="pt-BR"/>
        </w:rPr>
        <w:t xml:space="preserve"> uma leitura exploratória (BARDIN, 2011), os depoimentos foram </w:t>
      </w:r>
      <w:r>
        <w:rPr>
          <w:rFonts w:ascii="Arial" w:eastAsia="Times New Roman" w:hAnsi="Arial" w:cs="Arial"/>
          <w:bCs/>
          <w:sz w:val="24"/>
          <w:szCs w:val="24"/>
          <w:lang w:eastAsia="pt-BR"/>
        </w:rPr>
        <w:t>observados</w:t>
      </w:r>
      <w:r w:rsidRPr="002412FD">
        <w:rPr>
          <w:rFonts w:ascii="Arial" w:eastAsia="Times New Roman" w:hAnsi="Arial" w:cs="Arial"/>
          <w:bCs/>
          <w:sz w:val="24"/>
          <w:szCs w:val="24"/>
          <w:lang w:eastAsia="pt-BR"/>
        </w:rPr>
        <w:t xml:space="preserve"> e contextualizados, a fim de facilitar </w:t>
      </w:r>
      <w:r>
        <w:rPr>
          <w:rFonts w:ascii="Arial" w:eastAsia="Times New Roman" w:hAnsi="Arial" w:cs="Arial"/>
          <w:bCs/>
          <w:sz w:val="24"/>
          <w:szCs w:val="24"/>
          <w:lang w:eastAsia="pt-BR"/>
        </w:rPr>
        <w:t>o esclarecimento</w:t>
      </w:r>
      <w:r w:rsidRPr="002412FD">
        <w:rPr>
          <w:rFonts w:ascii="Arial" w:eastAsia="Times New Roman" w:hAnsi="Arial" w:cs="Arial"/>
          <w:bCs/>
          <w:sz w:val="24"/>
          <w:szCs w:val="24"/>
          <w:lang w:eastAsia="pt-BR"/>
        </w:rPr>
        <w:t xml:space="preserve"> dos resultados obtido</w:t>
      </w:r>
      <w:r>
        <w:rPr>
          <w:rFonts w:ascii="Arial" w:eastAsia="Times New Roman" w:hAnsi="Arial" w:cs="Arial"/>
          <w:bCs/>
          <w:sz w:val="24"/>
          <w:szCs w:val="24"/>
          <w:lang w:eastAsia="pt-BR"/>
        </w:rPr>
        <w:t xml:space="preserve">s. </w:t>
      </w:r>
    </w:p>
    <w:p w14:paraId="1E0EAB3F" w14:textId="77777777" w:rsidR="00486E25" w:rsidRDefault="00486E25" w:rsidP="006F5146">
      <w:pPr>
        <w:spacing w:after="0" w:line="240" w:lineRule="auto"/>
        <w:ind w:firstLine="708"/>
        <w:jc w:val="both"/>
        <w:rPr>
          <w:rFonts w:ascii="Arial" w:eastAsia="Times New Roman" w:hAnsi="Arial" w:cs="Arial"/>
          <w:bCs/>
          <w:sz w:val="24"/>
          <w:szCs w:val="24"/>
          <w:lang w:eastAsia="pt-BR"/>
        </w:rPr>
      </w:pPr>
    </w:p>
    <w:p w14:paraId="33CC592B" w14:textId="77777777" w:rsidR="00486E25" w:rsidRDefault="00486E25" w:rsidP="006F5146">
      <w:pPr>
        <w:spacing w:after="0" w:line="240" w:lineRule="auto"/>
        <w:ind w:firstLine="708"/>
        <w:jc w:val="both"/>
        <w:rPr>
          <w:rFonts w:ascii="Arial" w:eastAsia="Times New Roman" w:hAnsi="Arial" w:cs="Arial"/>
          <w:bCs/>
          <w:sz w:val="24"/>
          <w:szCs w:val="24"/>
          <w:lang w:eastAsia="pt-BR"/>
        </w:rPr>
      </w:pPr>
    </w:p>
    <w:p w14:paraId="6A1844B9" w14:textId="73267D24" w:rsidR="00D37AA7" w:rsidRDefault="00E57596" w:rsidP="00D37AA7">
      <w:pPr>
        <w:spacing w:after="0" w:line="360" w:lineRule="auto"/>
        <w:jc w:val="both"/>
      </w:pPr>
      <w:r>
        <w:rPr>
          <w:rFonts w:ascii="Arial" w:eastAsia="Times New Roman" w:hAnsi="Arial" w:cs="Arial"/>
          <w:b/>
          <w:bCs/>
          <w:sz w:val="24"/>
          <w:szCs w:val="24"/>
          <w:lang w:eastAsia="pt-BR"/>
        </w:rPr>
        <w:t xml:space="preserve">3 </w:t>
      </w:r>
      <w:r w:rsidR="00D37AA7">
        <w:rPr>
          <w:rFonts w:ascii="Arial" w:eastAsia="Times New Roman" w:hAnsi="Arial" w:cs="Arial"/>
          <w:b/>
          <w:bCs/>
          <w:sz w:val="24"/>
          <w:szCs w:val="24"/>
          <w:lang w:eastAsia="pt-BR"/>
        </w:rPr>
        <w:t xml:space="preserve">RESULTADOS E ANÁLISE </w:t>
      </w:r>
    </w:p>
    <w:p w14:paraId="64FCAABE" w14:textId="77777777" w:rsidR="003A3111" w:rsidRDefault="003A3111" w:rsidP="006F5146">
      <w:pPr>
        <w:spacing w:after="0" w:line="240" w:lineRule="auto"/>
        <w:ind w:firstLine="708"/>
        <w:jc w:val="both"/>
        <w:rPr>
          <w:rFonts w:ascii="Arial" w:eastAsia="Times New Roman" w:hAnsi="Arial" w:cs="Arial"/>
          <w:b/>
          <w:bCs/>
          <w:sz w:val="24"/>
          <w:szCs w:val="24"/>
          <w:lang w:eastAsia="pt-BR"/>
        </w:rPr>
      </w:pPr>
    </w:p>
    <w:p w14:paraId="5B10B6F5" w14:textId="202FE7E9" w:rsidR="003A3111" w:rsidRDefault="00BA7DFC" w:rsidP="003A3111">
      <w:pPr>
        <w:spacing w:after="0" w:line="240" w:lineRule="auto"/>
        <w:ind w:firstLine="708"/>
        <w:jc w:val="both"/>
        <w:rPr>
          <w:rFonts w:ascii="Arial" w:eastAsia="Times New Roman" w:hAnsi="Arial" w:cs="Arial"/>
          <w:b/>
          <w:bCs/>
          <w:sz w:val="24"/>
          <w:szCs w:val="24"/>
          <w:lang w:eastAsia="pt-BR"/>
        </w:rPr>
      </w:pPr>
      <w:r w:rsidRPr="003A3111">
        <w:rPr>
          <w:rFonts w:ascii="Arial" w:eastAsia="Times New Roman" w:hAnsi="Arial" w:cs="Arial"/>
          <w:bCs/>
          <w:sz w:val="24"/>
          <w:szCs w:val="24"/>
          <w:lang w:eastAsia="pt-BR"/>
        </w:rPr>
        <w:t xml:space="preserve">Os alunos </w:t>
      </w:r>
      <w:r>
        <w:rPr>
          <w:rFonts w:ascii="Arial" w:eastAsia="Times New Roman" w:hAnsi="Arial" w:cs="Arial"/>
          <w:bCs/>
          <w:sz w:val="24"/>
          <w:szCs w:val="24"/>
          <w:lang w:eastAsia="pt-BR"/>
        </w:rPr>
        <w:t>que foram entrevistados têm</w:t>
      </w:r>
      <w:r w:rsidR="003A3111">
        <w:rPr>
          <w:rFonts w:ascii="Arial" w:eastAsia="Times New Roman" w:hAnsi="Arial" w:cs="Arial"/>
          <w:bCs/>
          <w:sz w:val="24"/>
          <w:szCs w:val="24"/>
          <w:lang w:eastAsia="pt-BR"/>
        </w:rPr>
        <w:t xml:space="preserve"> idade entre 15 e 27 anos, do sexo masculino e feminino e estudam no 2º ano no período noturno, da </w:t>
      </w:r>
      <w:r w:rsidR="003A3111">
        <w:rPr>
          <w:rFonts w:ascii="Arial" w:eastAsia="Times New Roman" w:hAnsi="Arial" w:cs="Arial"/>
          <w:bCs/>
          <w:color w:val="000000" w:themeColor="text1"/>
          <w:sz w:val="24"/>
          <w:szCs w:val="24"/>
          <w:lang w:eastAsia="pt-BR"/>
        </w:rPr>
        <w:t xml:space="preserve">Escola Estadual </w:t>
      </w:r>
      <w:r w:rsidR="00270BF3">
        <w:rPr>
          <w:rFonts w:ascii="Arial" w:eastAsia="Times New Roman" w:hAnsi="Arial" w:cs="Arial"/>
          <w:bCs/>
          <w:sz w:val="24"/>
          <w:szCs w:val="24"/>
          <w:lang w:eastAsia="pt-BR"/>
        </w:rPr>
        <w:t>Eugenio Frantz</w:t>
      </w:r>
      <w:r w:rsidR="003A3111" w:rsidRPr="006F5146">
        <w:rPr>
          <w:rFonts w:ascii="Arial" w:eastAsia="Times New Roman" w:hAnsi="Arial" w:cs="Arial"/>
          <w:bCs/>
          <w:sz w:val="24"/>
          <w:szCs w:val="24"/>
          <w:lang w:eastAsia="pt-BR"/>
        </w:rPr>
        <w:t xml:space="preserve"> </w:t>
      </w:r>
      <w:r w:rsidR="003A3111">
        <w:rPr>
          <w:rFonts w:ascii="Arial" w:eastAsia="Times New Roman" w:hAnsi="Arial" w:cs="Arial"/>
          <w:bCs/>
          <w:sz w:val="24"/>
          <w:szCs w:val="24"/>
          <w:lang w:eastAsia="pt-BR"/>
        </w:rPr>
        <w:t>e, para a análise dos resultados e a fim de prese</w:t>
      </w:r>
      <w:r w:rsidR="00D41FE4">
        <w:rPr>
          <w:rFonts w:ascii="Arial" w:eastAsia="Times New Roman" w:hAnsi="Arial" w:cs="Arial"/>
          <w:bCs/>
          <w:sz w:val="24"/>
          <w:szCs w:val="24"/>
          <w:lang w:eastAsia="pt-BR"/>
        </w:rPr>
        <w:t>rvar o anonimato dos estudantes</w:t>
      </w:r>
      <w:r w:rsidR="003A3111">
        <w:rPr>
          <w:rFonts w:ascii="Arial" w:eastAsia="Times New Roman" w:hAnsi="Arial" w:cs="Arial"/>
          <w:bCs/>
          <w:sz w:val="24"/>
          <w:szCs w:val="24"/>
          <w:lang w:eastAsia="pt-BR"/>
        </w:rPr>
        <w:t xml:space="preserve"> </w:t>
      </w:r>
      <w:r w:rsidR="00D41FE4">
        <w:rPr>
          <w:rFonts w:ascii="Arial" w:eastAsia="Times New Roman" w:hAnsi="Arial" w:cs="Arial"/>
          <w:bCs/>
          <w:sz w:val="24"/>
          <w:szCs w:val="24"/>
          <w:lang w:eastAsia="pt-BR"/>
        </w:rPr>
        <w:t>foram classificados</w:t>
      </w:r>
      <w:r w:rsidR="003A3111">
        <w:rPr>
          <w:rFonts w:ascii="Arial" w:eastAsia="Times New Roman" w:hAnsi="Arial" w:cs="Arial"/>
          <w:bCs/>
          <w:sz w:val="24"/>
          <w:szCs w:val="24"/>
          <w:lang w:eastAsia="pt-BR"/>
        </w:rPr>
        <w:t xml:space="preserve"> como A1, A2, A3 e assim por diante</w:t>
      </w:r>
      <w:r w:rsidR="00270BF3">
        <w:rPr>
          <w:rFonts w:ascii="Arial" w:eastAsia="Times New Roman" w:hAnsi="Arial" w:cs="Arial"/>
          <w:bCs/>
          <w:sz w:val="24"/>
          <w:szCs w:val="24"/>
          <w:lang w:eastAsia="pt-BR"/>
        </w:rPr>
        <w:t xml:space="preserve">. </w:t>
      </w:r>
    </w:p>
    <w:p w14:paraId="018D0D5D" w14:textId="30482719" w:rsidR="003A3111" w:rsidRDefault="003A3111" w:rsidP="006F5146">
      <w:pPr>
        <w:spacing w:after="0" w:line="240" w:lineRule="auto"/>
        <w:ind w:firstLine="708"/>
        <w:jc w:val="both"/>
        <w:rPr>
          <w:rFonts w:ascii="Arial" w:eastAsia="Times New Roman" w:hAnsi="Arial" w:cs="Arial"/>
          <w:bCs/>
          <w:sz w:val="24"/>
          <w:szCs w:val="24"/>
          <w:lang w:eastAsia="pt-BR"/>
        </w:rPr>
      </w:pPr>
    </w:p>
    <w:p w14:paraId="2819BFE1" w14:textId="55DA0831" w:rsidR="003A3111" w:rsidRPr="00270BF3" w:rsidRDefault="003A3111" w:rsidP="00270BF3">
      <w:pPr>
        <w:spacing w:after="0"/>
        <w:ind w:firstLine="708"/>
        <w:jc w:val="both"/>
        <w:rPr>
          <w:rFonts w:ascii="Arial" w:eastAsia="Times New Roman" w:hAnsi="Arial" w:cs="Arial"/>
          <w:bCs/>
          <w:sz w:val="24"/>
          <w:szCs w:val="24"/>
          <w:lang w:eastAsia="pt-BR"/>
        </w:rPr>
      </w:pPr>
      <w:r>
        <w:rPr>
          <w:rFonts w:ascii="Arial" w:eastAsia="Times New Roman" w:hAnsi="Arial" w:cs="Arial"/>
          <w:bCs/>
          <w:sz w:val="24"/>
          <w:szCs w:val="24"/>
          <w:lang w:eastAsia="pt-BR"/>
        </w:rPr>
        <w:t xml:space="preserve">A partir das </w:t>
      </w:r>
      <w:r w:rsidR="00270BF3">
        <w:rPr>
          <w:rFonts w:ascii="Arial" w:eastAsia="Times New Roman" w:hAnsi="Arial" w:cs="Arial"/>
          <w:bCs/>
          <w:sz w:val="24"/>
          <w:szCs w:val="24"/>
          <w:lang w:eastAsia="pt-BR"/>
        </w:rPr>
        <w:t>análises iniciais</w:t>
      </w:r>
      <w:r>
        <w:rPr>
          <w:rFonts w:ascii="Arial" w:eastAsia="Times New Roman" w:hAnsi="Arial" w:cs="Arial"/>
          <w:bCs/>
          <w:sz w:val="24"/>
          <w:szCs w:val="24"/>
          <w:lang w:eastAsia="pt-BR"/>
        </w:rPr>
        <w:t xml:space="preserve"> </w:t>
      </w:r>
      <w:r w:rsidR="00270BF3">
        <w:rPr>
          <w:rFonts w:ascii="Arial" w:eastAsia="Times New Roman" w:hAnsi="Arial" w:cs="Arial"/>
          <w:bCs/>
          <w:sz w:val="24"/>
          <w:szCs w:val="24"/>
          <w:lang w:eastAsia="pt-BR"/>
        </w:rPr>
        <w:t>pré-</w:t>
      </w:r>
      <w:r>
        <w:rPr>
          <w:rFonts w:ascii="Arial" w:eastAsia="Times New Roman" w:hAnsi="Arial" w:cs="Arial"/>
          <w:bCs/>
          <w:sz w:val="24"/>
          <w:szCs w:val="24"/>
          <w:lang w:eastAsia="pt-BR"/>
        </w:rPr>
        <w:t>questionários pode-se observar uma grande dificuldade por parte dos alunos em disting</w:t>
      </w:r>
      <w:r w:rsidR="00270BF3">
        <w:rPr>
          <w:rFonts w:ascii="Arial" w:eastAsia="Times New Roman" w:hAnsi="Arial" w:cs="Arial"/>
          <w:bCs/>
          <w:sz w:val="24"/>
          <w:szCs w:val="24"/>
          <w:lang w:eastAsia="pt-BR"/>
        </w:rPr>
        <w:t xml:space="preserve">uir plantas aquáticas </w:t>
      </w:r>
      <w:r>
        <w:rPr>
          <w:rFonts w:ascii="Arial" w:eastAsia="Times New Roman" w:hAnsi="Arial" w:cs="Arial"/>
          <w:bCs/>
          <w:sz w:val="24"/>
          <w:szCs w:val="24"/>
          <w:lang w:eastAsia="pt-BR"/>
        </w:rPr>
        <w:t xml:space="preserve">e algas evidenciando a confusão entre os dois conteúdos. </w:t>
      </w:r>
    </w:p>
    <w:p w14:paraId="53460C2A" w14:textId="58854FEC" w:rsidR="00270BF3" w:rsidRDefault="00270BF3" w:rsidP="00270BF3">
      <w:pPr>
        <w:spacing w:after="0"/>
        <w:ind w:firstLine="708"/>
        <w:jc w:val="both"/>
        <w:rPr>
          <w:rFonts w:ascii="Arial" w:eastAsia="Times New Roman" w:hAnsi="Arial" w:cs="Arial"/>
          <w:b/>
          <w:bCs/>
          <w:sz w:val="24"/>
          <w:szCs w:val="24"/>
          <w:lang w:eastAsia="pt-BR"/>
        </w:rPr>
      </w:pPr>
      <w:r>
        <w:rPr>
          <w:rFonts w:ascii="Arial" w:eastAsia="Times New Roman" w:hAnsi="Arial" w:cs="Arial"/>
          <w:bCs/>
          <w:sz w:val="24"/>
          <w:szCs w:val="24"/>
          <w:lang w:eastAsia="pt-BR"/>
        </w:rPr>
        <w:t xml:space="preserve">Quando foi questionado no primeiro momento: Quais são os maiores produtores de oxigênio do nosso planeta? A resposta foi generalizada que as árvores produziam o oxigênio que respiramos.  A segunda pergunta: O que são algas? Houve uma discussão por parte dos alunos que algas são plantas aquáticas que vivem tanto nos rios, como também nos mares. </w:t>
      </w:r>
      <w:r>
        <w:rPr>
          <w:rFonts w:ascii="Arial" w:eastAsia="Times New Roman" w:hAnsi="Arial" w:cs="Arial"/>
          <w:bCs/>
          <w:sz w:val="24"/>
          <w:szCs w:val="24"/>
          <w:lang w:eastAsia="pt-BR"/>
        </w:rPr>
        <w:br/>
      </w:r>
      <w:r>
        <w:rPr>
          <w:rFonts w:ascii="Arial" w:eastAsia="Times New Roman" w:hAnsi="Arial" w:cs="Arial"/>
          <w:bCs/>
          <w:sz w:val="24"/>
          <w:szCs w:val="24"/>
          <w:lang w:eastAsia="pt-BR"/>
        </w:rPr>
        <w:tab/>
        <w:t xml:space="preserve">Como foi observado que alguns alunos ainda tinham em mente o conceito errôneo sobre algas e também sobre a sua produção de O2 e, então </w:t>
      </w:r>
      <w:r w:rsidR="00505B39">
        <w:rPr>
          <w:rFonts w:ascii="Arial" w:eastAsia="Times New Roman" w:hAnsi="Arial" w:cs="Arial"/>
          <w:bCs/>
          <w:sz w:val="24"/>
          <w:szCs w:val="24"/>
          <w:lang w:eastAsia="pt-BR"/>
        </w:rPr>
        <w:t>foi elucidado</w:t>
      </w:r>
      <w:r>
        <w:rPr>
          <w:rFonts w:ascii="Arial" w:eastAsia="Times New Roman" w:hAnsi="Arial" w:cs="Arial"/>
          <w:bCs/>
          <w:sz w:val="24"/>
          <w:szCs w:val="24"/>
          <w:lang w:eastAsia="pt-BR"/>
        </w:rPr>
        <w:t xml:space="preserve"> o conteúdo das algas com o conteúdo do livro didático intercalando-o com vídeo educativo sobre o respectivo conteúdo e, logo após, a preparação de lâminas microscópicas para observarmos a estrutura do objeto estudado. </w:t>
      </w:r>
    </w:p>
    <w:p w14:paraId="414D8452" w14:textId="77777777" w:rsidR="00270BF3" w:rsidRDefault="00270BF3" w:rsidP="00270BF3">
      <w:pPr>
        <w:spacing w:after="0"/>
        <w:ind w:firstLine="708"/>
        <w:jc w:val="both"/>
        <w:rPr>
          <w:rFonts w:ascii="Arial" w:eastAsia="Times New Roman" w:hAnsi="Arial" w:cs="Arial"/>
          <w:bCs/>
          <w:sz w:val="24"/>
          <w:szCs w:val="24"/>
          <w:lang w:eastAsia="pt-BR"/>
        </w:rPr>
      </w:pPr>
      <w:r>
        <w:rPr>
          <w:rFonts w:ascii="Arial" w:eastAsia="Times New Roman" w:hAnsi="Arial" w:cs="Arial"/>
          <w:b/>
          <w:bCs/>
          <w:sz w:val="24"/>
          <w:szCs w:val="24"/>
          <w:lang w:eastAsia="pt-BR"/>
        </w:rPr>
        <w:t xml:space="preserve"> </w:t>
      </w:r>
      <w:r w:rsidRPr="006F5146">
        <w:rPr>
          <w:rFonts w:ascii="Arial" w:eastAsia="Times New Roman" w:hAnsi="Arial" w:cs="Arial"/>
          <w:bCs/>
          <w:sz w:val="24"/>
          <w:szCs w:val="24"/>
          <w:lang w:eastAsia="pt-BR"/>
        </w:rPr>
        <w:t xml:space="preserve">Em muitos estudos foi comprovado que o uso de aulas práticas é um grande alicerce para o desenvolvimento cognitivo dos alunos, visto que estes poderão estudar minuciosamente o conteúdo abordado na teoria. </w:t>
      </w:r>
    </w:p>
    <w:p w14:paraId="1B231988" w14:textId="77777777" w:rsidR="00270BF3" w:rsidRDefault="00270BF3" w:rsidP="00270BF3">
      <w:pPr>
        <w:spacing w:after="0" w:line="240" w:lineRule="auto"/>
        <w:ind w:firstLine="708"/>
        <w:jc w:val="both"/>
        <w:rPr>
          <w:rFonts w:ascii="Arial" w:eastAsia="Times New Roman" w:hAnsi="Arial" w:cs="Arial"/>
          <w:bCs/>
          <w:sz w:val="24"/>
          <w:szCs w:val="24"/>
          <w:lang w:eastAsia="pt-BR"/>
        </w:rPr>
      </w:pPr>
    </w:p>
    <w:p w14:paraId="4205A88B" w14:textId="77777777" w:rsidR="00270BF3" w:rsidRDefault="00270BF3" w:rsidP="00270BF3">
      <w:pPr>
        <w:spacing w:after="0" w:line="240" w:lineRule="auto"/>
        <w:ind w:left="2124"/>
        <w:jc w:val="both"/>
        <w:rPr>
          <w:rFonts w:ascii="Times New Roman" w:hAnsi="Times New Roman" w:cs="Times New Roman"/>
          <w:sz w:val="20"/>
          <w:szCs w:val="20"/>
        </w:rPr>
      </w:pPr>
      <w:r>
        <w:rPr>
          <w:rFonts w:ascii="Times New Roman" w:hAnsi="Times New Roman" w:cs="Times New Roman"/>
          <w:sz w:val="20"/>
          <w:szCs w:val="20"/>
        </w:rPr>
        <w:t>As aulas práticas podem ajudar no desenvolvimento de conceitos científicos,</w:t>
      </w:r>
    </w:p>
    <w:p w14:paraId="6E1FBFEC" w14:textId="77777777" w:rsidR="00270BF3" w:rsidRDefault="00270BF3" w:rsidP="00270BF3">
      <w:pPr>
        <w:spacing w:after="0" w:line="240" w:lineRule="auto"/>
        <w:ind w:left="2124"/>
        <w:jc w:val="both"/>
        <w:rPr>
          <w:rFonts w:ascii="Times New Roman" w:hAnsi="Times New Roman" w:cs="Times New Roman"/>
          <w:sz w:val="20"/>
          <w:szCs w:val="20"/>
        </w:rPr>
      </w:pPr>
      <w:proofErr w:type="gramStart"/>
      <w:r>
        <w:rPr>
          <w:rFonts w:ascii="Times New Roman" w:hAnsi="Times New Roman" w:cs="Times New Roman"/>
          <w:sz w:val="20"/>
          <w:szCs w:val="20"/>
        </w:rPr>
        <w:t>além</w:t>
      </w:r>
      <w:proofErr w:type="gramEnd"/>
      <w:r>
        <w:rPr>
          <w:rFonts w:ascii="Times New Roman" w:hAnsi="Times New Roman" w:cs="Times New Roman"/>
          <w:sz w:val="20"/>
          <w:szCs w:val="20"/>
        </w:rPr>
        <w:t xml:space="preserve"> de permitir que os estudantes aprendam como abordar objetivamente o</w:t>
      </w:r>
    </w:p>
    <w:p w14:paraId="5312C25C" w14:textId="77777777" w:rsidR="00270BF3" w:rsidRDefault="00270BF3" w:rsidP="00270BF3">
      <w:pPr>
        <w:spacing w:after="0" w:line="240" w:lineRule="auto"/>
        <w:ind w:left="2124"/>
        <w:jc w:val="both"/>
        <w:rPr>
          <w:rFonts w:ascii="Times New Roman" w:hAnsi="Times New Roman" w:cs="Times New Roman"/>
          <w:sz w:val="20"/>
          <w:szCs w:val="20"/>
        </w:rPr>
      </w:pPr>
      <w:proofErr w:type="gramStart"/>
      <w:r>
        <w:rPr>
          <w:rFonts w:ascii="Times New Roman" w:hAnsi="Times New Roman" w:cs="Times New Roman"/>
          <w:sz w:val="20"/>
          <w:szCs w:val="20"/>
        </w:rPr>
        <w:t>seu</w:t>
      </w:r>
      <w:proofErr w:type="gramEnd"/>
      <w:r>
        <w:rPr>
          <w:rFonts w:ascii="Times New Roman" w:hAnsi="Times New Roman" w:cs="Times New Roman"/>
          <w:sz w:val="20"/>
          <w:szCs w:val="20"/>
        </w:rPr>
        <w:t xml:space="preserve"> mundo e como desenvolver soluções para problemas complexos (</w:t>
      </w:r>
      <w:proofErr w:type="spellStart"/>
      <w:r>
        <w:rPr>
          <w:rFonts w:ascii="Times New Roman" w:hAnsi="Times New Roman" w:cs="Times New Roman"/>
          <w:sz w:val="20"/>
          <w:szCs w:val="20"/>
        </w:rPr>
        <w:t>Lunetta</w:t>
      </w:r>
      <w:proofErr w:type="spellEnd"/>
      <w:r>
        <w:rPr>
          <w:rFonts w:ascii="Times New Roman" w:hAnsi="Times New Roman" w:cs="Times New Roman"/>
          <w:sz w:val="20"/>
          <w:szCs w:val="20"/>
        </w:rPr>
        <w:t>, 1991).</w:t>
      </w:r>
    </w:p>
    <w:p w14:paraId="471CA2CF" w14:textId="5308537F" w:rsidR="002C4BB6" w:rsidRDefault="002C4BB6" w:rsidP="002C4BB6">
      <w:pPr>
        <w:spacing w:after="0" w:line="240" w:lineRule="auto"/>
        <w:jc w:val="both"/>
        <w:rPr>
          <w:rFonts w:ascii="Times New Roman" w:hAnsi="Times New Roman" w:cs="Times New Roman"/>
          <w:sz w:val="20"/>
          <w:szCs w:val="20"/>
        </w:rPr>
      </w:pPr>
    </w:p>
    <w:p w14:paraId="11B7268E" w14:textId="77777777" w:rsidR="00270BF3" w:rsidRPr="00807976" w:rsidRDefault="00270BF3" w:rsidP="00270BF3">
      <w:pPr>
        <w:spacing w:after="0" w:line="240" w:lineRule="auto"/>
        <w:jc w:val="right"/>
        <w:rPr>
          <w:rFonts w:ascii="Times New Roman" w:hAnsi="Times New Roman" w:cs="Times New Roman"/>
          <w:sz w:val="20"/>
          <w:szCs w:val="20"/>
        </w:rPr>
      </w:pPr>
    </w:p>
    <w:p w14:paraId="7928470A" w14:textId="69012BBD" w:rsidR="00F9416E" w:rsidRPr="009B69DF" w:rsidRDefault="00270BF3" w:rsidP="00270BF3">
      <w:pPr>
        <w:spacing w:after="0" w:line="240" w:lineRule="auto"/>
        <w:jc w:val="both"/>
        <w:rPr>
          <w:rFonts w:ascii="Arial" w:eastAsia="Times New Roman" w:hAnsi="Arial" w:cs="Arial"/>
          <w:bCs/>
          <w:sz w:val="24"/>
          <w:szCs w:val="24"/>
          <w:lang w:eastAsia="pt-BR"/>
        </w:rPr>
      </w:pPr>
      <w:r>
        <w:rPr>
          <w:rFonts w:ascii="Arial" w:eastAsia="Times New Roman" w:hAnsi="Arial" w:cs="Arial"/>
          <w:bCs/>
          <w:sz w:val="24"/>
          <w:szCs w:val="24"/>
          <w:lang w:eastAsia="pt-BR"/>
        </w:rPr>
        <w:tab/>
      </w:r>
      <w:r w:rsidRPr="006F5146">
        <w:rPr>
          <w:rFonts w:ascii="Arial" w:eastAsia="Times New Roman" w:hAnsi="Arial" w:cs="Arial"/>
          <w:bCs/>
          <w:sz w:val="24"/>
          <w:szCs w:val="24"/>
          <w:lang w:eastAsia="pt-BR"/>
        </w:rPr>
        <w:t xml:space="preserve">Houve um momento de discussão onde os alunos ficaram impressionados com a quantidade de matérias que podemos obter através das algas, os exemplos foram: vidro, sorvetes, gelatinas, cremes dentais, sabonetes, </w:t>
      </w:r>
      <w:r>
        <w:rPr>
          <w:rFonts w:ascii="Arial" w:eastAsia="Times New Roman" w:hAnsi="Arial" w:cs="Arial"/>
          <w:bCs/>
          <w:sz w:val="24"/>
          <w:szCs w:val="24"/>
          <w:lang w:eastAsia="pt-BR"/>
        </w:rPr>
        <w:t xml:space="preserve">adubos </w:t>
      </w:r>
      <w:r w:rsidRPr="006F5146">
        <w:rPr>
          <w:rFonts w:ascii="Arial" w:eastAsia="Times New Roman" w:hAnsi="Arial" w:cs="Arial"/>
          <w:bCs/>
          <w:sz w:val="24"/>
          <w:szCs w:val="24"/>
          <w:lang w:eastAsia="pt-BR"/>
        </w:rPr>
        <w:t xml:space="preserve">outros produtos, dos quais </w:t>
      </w:r>
      <w:r w:rsidRPr="006F5146">
        <w:rPr>
          <w:rFonts w:ascii="Arial" w:eastAsia="Times New Roman" w:hAnsi="Arial" w:cs="Arial"/>
          <w:bCs/>
          <w:color w:val="000000" w:themeColor="text1"/>
          <w:sz w:val="24"/>
          <w:szCs w:val="24"/>
          <w:lang w:eastAsia="pt-BR"/>
        </w:rPr>
        <w:t>expostos no</w:t>
      </w:r>
      <w:r w:rsidRPr="006F5146">
        <w:rPr>
          <w:rFonts w:ascii="Arial" w:eastAsia="Times New Roman" w:hAnsi="Arial" w:cs="Arial"/>
          <w:bCs/>
          <w:sz w:val="24"/>
          <w:szCs w:val="24"/>
          <w:lang w:eastAsia="pt-BR"/>
        </w:rPr>
        <w:t xml:space="preserve"> vídeo para melhor exploração do tema. </w:t>
      </w:r>
      <w:r w:rsidR="00183984">
        <w:rPr>
          <w:rFonts w:ascii="Arial" w:eastAsia="Times New Roman" w:hAnsi="Arial" w:cs="Arial"/>
          <w:bCs/>
          <w:sz w:val="24"/>
          <w:szCs w:val="24"/>
          <w:lang w:eastAsia="pt-BR"/>
        </w:rPr>
        <w:t xml:space="preserve">. </w:t>
      </w:r>
    </w:p>
    <w:p w14:paraId="7D4D47EB" w14:textId="567CF452" w:rsidR="00270BF3" w:rsidRDefault="00270BF3" w:rsidP="00270BF3">
      <w:pPr>
        <w:spacing w:after="0" w:line="240" w:lineRule="auto"/>
        <w:jc w:val="both"/>
        <w:rPr>
          <w:rFonts w:ascii="Arial" w:eastAsia="Times New Roman" w:hAnsi="Arial" w:cs="Arial"/>
          <w:bCs/>
          <w:sz w:val="24"/>
          <w:szCs w:val="24"/>
          <w:lang w:eastAsia="pt-BR"/>
        </w:rPr>
      </w:pPr>
      <w:r w:rsidRPr="006F5146">
        <w:rPr>
          <w:rFonts w:ascii="Arial" w:eastAsia="Times New Roman" w:hAnsi="Arial" w:cs="Arial"/>
          <w:bCs/>
          <w:sz w:val="24"/>
          <w:szCs w:val="24"/>
          <w:lang w:eastAsia="pt-BR"/>
        </w:rPr>
        <w:tab/>
        <w:t>A experimentação em sala de aula abre uma brecha, para que o próprio aluno seja o sujeito interativo, manipulando as algas, verificando suas estruturas, cores e formatos. Vislumbrar este momento permite ao aluno fazer a interação entre livro didático e seu cotidiano, interc</w:t>
      </w:r>
      <w:r w:rsidR="00F9416E">
        <w:rPr>
          <w:rFonts w:ascii="Arial" w:eastAsia="Times New Roman" w:hAnsi="Arial" w:cs="Arial"/>
          <w:bCs/>
          <w:sz w:val="24"/>
          <w:szCs w:val="24"/>
          <w:lang w:eastAsia="pt-BR"/>
        </w:rPr>
        <w:t>alando com o conhecimento cientí</w:t>
      </w:r>
      <w:r w:rsidRPr="006F5146">
        <w:rPr>
          <w:rFonts w:ascii="Arial" w:eastAsia="Times New Roman" w:hAnsi="Arial" w:cs="Arial"/>
          <w:bCs/>
          <w:sz w:val="24"/>
          <w:szCs w:val="24"/>
          <w:lang w:eastAsia="pt-BR"/>
        </w:rPr>
        <w:t xml:space="preserve">fico, da qual este é o caminho para se conhecer a ciência. </w:t>
      </w:r>
    </w:p>
    <w:p w14:paraId="18CCFF0E" w14:textId="77777777" w:rsidR="00270BF3" w:rsidRDefault="00270BF3" w:rsidP="00270BF3">
      <w:pPr>
        <w:spacing w:after="0" w:line="240" w:lineRule="auto"/>
        <w:jc w:val="both"/>
        <w:rPr>
          <w:rFonts w:ascii="Arial" w:eastAsia="Times New Roman" w:hAnsi="Arial" w:cs="Arial"/>
          <w:bCs/>
          <w:sz w:val="24"/>
          <w:szCs w:val="24"/>
          <w:lang w:eastAsia="pt-BR"/>
        </w:rPr>
      </w:pPr>
      <w:r>
        <w:rPr>
          <w:rFonts w:ascii="Arial" w:eastAsia="Times New Roman" w:hAnsi="Arial" w:cs="Arial"/>
          <w:bCs/>
          <w:sz w:val="24"/>
          <w:szCs w:val="24"/>
          <w:lang w:eastAsia="pt-BR"/>
        </w:rPr>
        <w:tab/>
        <w:t>Após a explanação da aula, pedi aos alunos que respondessem no papel as mesmas perguntas que foram feitas no início da aula e, pudemos comprovar com os relatos que as respostas foram mais coerentes com a temática da aula abordada.</w:t>
      </w:r>
    </w:p>
    <w:p w14:paraId="0B617928" w14:textId="77777777" w:rsidR="00270BF3" w:rsidRDefault="00270BF3" w:rsidP="00270BF3">
      <w:pPr>
        <w:spacing w:after="0" w:line="240" w:lineRule="auto"/>
        <w:jc w:val="both"/>
        <w:rPr>
          <w:rFonts w:ascii="Arial" w:eastAsia="Times New Roman" w:hAnsi="Arial" w:cs="Arial"/>
          <w:bCs/>
          <w:sz w:val="24"/>
          <w:szCs w:val="24"/>
          <w:lang w:eastAsia="pt-BR"/>
        </w:rPr>
      </w:pPr>
    </w:p>
    <w:p w14:paraId="12B5DAAA" w14:textId="77777777" w:rsidR="00F9416E" w:rsidRDefault="00F9416E" w:rsidP="00270BF3">
      <w:pPr>
        <w:spacing w:after="0" w:line="240" w:lineRule="auto"/>
        <w:jc w:val="both"/>
        <w:rPr>
          <w:rFonts w:ascii="Arial" w:eastAsia="Times New Roman" w:hAnsi="Arial" w:cs="Arial"/>
          <w:bCs/>
          <w:sz w:val="24"/>
          <w:szCs w:val="24"/>
          <w:lang w:eastAsia="pt-BR"/>
        </w:rPr>
      </w:pPr>
    </w:p>
    <w:p w14:paraId="65925C4F" w14:textId="77777777" w:rsidR="00F9416E" w:rsidRDefault="00F9416E" w:rsidP="00270BF3">
      <w:pPr>
        <w:spacing w:after="0" w:line="240" w:lineRule="auto"/>
        <w:jc w:val="both"/>
        <w:rPr>
          <w:rFonts w:ascii="Arial" w:eastAsia="Times New Roman" w:hAnsi="Arial" w:cs="Arial"/>
          <w:bCs/>
          <w:sz w:val="24"/>
          <w:szCs w:val="24"/>
          <w:lang w:eastAsia="pt-BR"/>
        </w:rPr>
      </w:pPr>
    </w:p>
    <w:p w14:paraId="3571A86E" w14:textId="2C5DBDEB" w:rsidR="00270BF3" w:rsidRPr="00E57596" w:rsidRDefault="00270BF3" w:rsidP="00E57596">
      <w:pPr>
        <w:pStyle w:val="PargrafodaLista"/>
        <w:numPr>
          <w:ilvl w:val="0"/>
          <w:numId w:val="2"/>
        </w:numPr>
        <w:spacing w:after="0" w:line="240" w:lineRule="auto"/>
        <w:jc w:val="both"/>
        <w:rPr>
          <w:rFonts w:ascii="Arial" w:eastAsia="Times New Roman" w:hAnsi="Arial" w:cs="Arial"/>
          <w:b/>
          <w:bCs/>
          <w:sz w:val="24"/>
          <w:szCs w:val="24"/>
          <w:lang w:eastAsia="pt-BR"/>
        </w:rPr>
      </w:pPr>
      <w:r w:rsidRPr="00E57596">
        <w:rPr>
          <w:rFonts w:ascii="Arial" w:eastAsia="Times New Roman" w:hAnsi="Arial" w:cs="Arial"/>
          <w:b/>
          <w:bCs/>
          <w:sz w:val="24"/>
          <w:szCs w:val="24"/>
          <w:lang w:eastAsia="pt-BR"/>
        </w:rPr>
        <w:t>Quais os maiores produtores de oxigênio do nosso planeta?</w:t>
      </w:r>
    </w:p>
    <w:p w14:paraId="645766F0" w14:textId="77777777" w:rsidR="00270BF3" w:rsidRPr="005E31AA" w:rsidRDefault="00270BF3" w:rsidP="00270BF3">
      <w:pPr>
        <w:spacing w:after="0" w:line="240" w:lineRule="auto"/>
        <w:jc w:val="both"/>
        <w:rPr>
          <w:rFonts w:ascii="Arial" w:eastAsia="Times New Roman" w:hAnsi="Arial" w:cs="Arial"/>
          <w:b/>
          <w:bCs/>
          <w:sz w:val="24"/>
          <w:szCs w:val="24"/>
          <w:lang w:eastAsia="pt-BR"/>
        </w:rPr>
      </w:pPr>
    </w:p>
    <w:p w14:paraId="0815035F" w14:textId="77777777" w:rsidR="00270BF3" w:rsidRPr="005E31AA" w:rsidRDefault="00270BF3" w:rsidP="00270BF3">
      <w:pPr>
        <w:spacing w:after="0" w:line="240" w:lineRule="auto"/>
        <w:ind w:left="2124" w:firstLine="708"/>
        <w:jc w:val="both"/>
        <w:rPr>
          <w:rFonts w:ascii="Arial" w:eastAsia="Times New Roman" w:hAnsi="Arial" w:cs="Arial"/>
          <w:bCs/>
          <w:i/>
          <w:sz w:val="20"/>
          <w:szCs w:val="20"/>
          <w:lang w:eastAsia="pt-BR"/>
        </w:rPr>
      </w:pPr>
      <w:r w:rsidRPr="005E31AA">
        <w:rPr>
          <w:rFonts w:ascii="Arial" w:eastAsia="Times New Roman" w:hAnsi="Arial" w:cs="Arial"/>
          <w:bCs/>
          <w:sz w:val="20"/>
          <w:szCs w:val="20"/>
          <w:lang w:eastAsia="pt-BR"/>
        </w:rPr>
        <w:t xml:space="preserve"> </w:t>
      </w:r>
      <w:r w:rsidRPr="005E31AA">
        <w:rPr>
          <w:rFonts w:ascii="Arial" w:eastAsia="Times New Roman" w:hAnsi="Arial" w:cs="Arial"/>
          <w:bCs/>
          <w:i/>
          <w:sz w:val="20"/>
          <w:szCs w:val="20"/>
          <w:lang w:eastAsia="pt-BR"/>
        </w:rPr>
        <w:t xml:space="preserve">Nunca parei para pensar que as algas produzissem tanto oxigênio, eu pensava que apenas as árvores faziam </w:t>
      </w:r>
      <w:r>
        <w:rPr>
          <w:rFonts w:ascii="Arial" w:eastAsia="Times New Roman" w:hAnsi="Arial" w:cs="Arial"/>
          <w:bCs/>
          <w:i/>
          <w:sz w:val="20"/>
          <w:szCs w:val="20"/>
          <w:lang w:eastAsia="pt-BR"/>
        </w:rPr>
        <w:t>isso, e hoje vi que outros organismos podem nos ajudar com o oxigênio</w:t>
      </w:r>
      <w:r w:rsidRPr="005E31AA">
        <w:rPr>
          <w:rFonts w:ascii="Arial" w:eastAsia="Times New Roman" w:hAnsi="Arial" w:cs="Arial"/>
          <w:bCs/>
          <w:i/>
          <w:sz w:val="20"/>
          <w:szCs w:val="20"/>
          <w:lang w:eastAsia="pt-BR"/>
        </w:rPr>
        <w:t xml:space="preserve">. </w:t>
      </w:r>
      <w:r w:rsidRPr="00887767">
        <w:rPr>
          <w:rFonts w:ascii="Arial" w:eastAsia="Times New Roman" w:hAnsi="Arial" w:cs="Arial"/>
          <w:bCs/>
          <w:sz w:val="20"/>
          <w:szCs w:val="20"/>
          <w:lang w:eastAsia="pt-BR"/>
        </w:rPr>
        <w:t>(Aluno A7)</w:t>
      </w:r>
    </w:p>
    <w:p w14:paraId="292F027E" w14:textId="77777777" w:rsidR="00270BF3" w:rsidRPr="005E31AA" w:rsidRDefault="00270BF3" w:rsidP="00270BF3">
      <w:pPr>
        <w:spacing w:after="0" w:line="240" w:lineRule="auto"/>
        <w:ind w:left="1416"/>
        <w:jc w:val="both"/>
        <w:rPr>
          <w:rFonts w:ascii="Arial" w:eastAsia="Times New Roman" w:hAnsi="Arial" w:cs="Arial"/>
          <w:bCs/>
          <w:i/>
          <w:sz w:val="20"/>
          <w:szCs w:val="20"/>
          <w:lang w:eastAsia="pt-BR"/>
        </w:rPr>
      </w:pPr>
    </w:p>
    <w:p w14:paraId="0B7F7158" w14:textId="77777777" w:rsidR="00270BF3" w:rsidRDefault="00270BF3" w:rsidP="00270BF3">
      <w:pPr>
        <w:spacing w:after="0" w:line="240" w:lineRule="auto"/>
        <w:ind w:left="2124" w:firstLine="708"/>
        <w:jc w:val="both"/>
        <w:rPr>
          <w:rFonts w:ascii="Arial" w:eastAsia="Times New Roman" w:hAnsi="Arial" w:cs="Arial"/>
          <w:bCs/>
          <w:i/>
          <w:sz w:val="20"/>
          <w:szCs w:val="20"/>
          <w:lang w:eastAsia="pt-BR"/>
        </w:rPr>
      </w:pPr>
      <w:r w:rsidRPr="005E31AA">
        <w:rPr>
          <w:rFonts w:ascii="Arial" w:eastAsia="Times New Roman" w:hAnsi="Arial" w:cs="Arial"/>
          <w:bCs/>
          <w:i/>
          <w:sz w:val="20"/>
          <w:szCs w:val="20"/>
          <w:lang w:eastAsia="pt-BR"/>
        </w:rPr>
        <w:t xml:space="preserve"> Como é incrível saber que as algas estão em baixo da água e mesmo assim serem capazes de produzir oxigênio. </w:t>
      </w:r>
      <w:r w:rsidRPr="00887767">
        <w:rPr>
          <w:rFonts w:ascii="Arial" w:eastAsia="Times New Roman" w:hAnsi="Arial" w:cs="Arial"/>
          <w:bCs/>
          <w:sz w:val="20"/>
          <w:szCs w:val="20"/>
          <w:lang w:eastAsia="pt-BR"/>
        </w:rPr>
        <w:t>(Aluno A10)</w:t>
      </w:r>
    </w:p>
    <w:p w14:paraId="332C0114" w14:textId="77777777" w:rsidR="00270BF3" w:rsidRPr="005E31AA" w:rsidRDefault="00270BF3" w:rsidP="00270BF3">
      <w:pPr>
        <w:spacing w:after="0" w:line="240" w:lineRule="auto"/>
        <w:ind w:left="1416"/>
        <w:jc w:val="both"/>
        <w:rPr>
          <w:rFonts w:ascii="Arial" w:eastAsia="Times New Roman" w:hAnsi="Arial" w:cs="Arial"/>
          <w:bCs/>
          <w:sz w:val="20"/>
          <w:szCs w:val="20"/>
          <w:lang w:eastAsia="pt-BR"/>
        </w:rPr>
      </w:pPr>
      <w:r w:rsidRPr="005E31AA">
        <w:rPr>
          <w:rFonts w:ascii="Arial" w:eastAsia="Times New Roman" w:hAnsi="Arial" w:cs="Arial"/>
          <w:bCs/>
          <w:sz w:val="20"/>
          <w:szCs w:val="20"/>
          <w:lang w:eastAsia="pt-BR"/>
        </w:rPr>
        <w:lastRenderedPageBreak/>
        <w:t xml:space="preserve">   </w:t>
      </w:r>
    </w:p>
    <w:p w14:paraId="6CF7E69F" w14:textId="19B290CC" w:rsidR="00183984" w:rsidRDefault="00183984" w:rsidP="00270BF3">
      <w:pPr>
        <w:spacing w:after="0" w:line="240" w:lineRule="auto"/>
        <w:ind w:firstLine="708"/>
        <w:jc w:val="both"/>
        <w:rPr>
          <w:rFonts w:ascii="Arial" w:eastAsia="Times New Roman" w:hAnsi="Arial" w:cs="Arial"/>
          <w:bCs/>
          <w:sz w:val="24"/>
          <w:szCs w:val="24"/>
          <w:lang w:eastAsia="pt-BR"/>
        </w:rPr>
      </w:pPr>
      <w:r>
        <w:rPr>
          <w:rFonts w:ascii="Arial" w:eastAsia="Times New Roman" w:hAnsi="Arial" w:cs="Arial"/>
          <w:bCs/>
          <w:sz w:val="24"/>
          <w:szCs w:val="24"/>
          <w:lang w:eastAsia="pt-BR"/>
        </w:rPr>
        <w:t xml:space="preserve">Ainda assim, mesmo com vários recursos que são utilizados em sala de aula, os alunos tiveram dificuldades em separar o grupo das plantas com os grupos das algas, isso comprova o quanto este tema é complexo, e os alunos ainda tem dificuldade com as estruturas morfológicas. </w:t>
      </w:r>
    </w:p>
    <w:p w14:paraId="33F6541C" w14:textId="77777777" w:rsidR="00270BF3" w:rsidRPr="006F5146" w:rsidRDefault="00270BF3" w:rsidP="00D41FE4">
      <w:pPr>
        <w:spacing w:after="0" w:line="240" w:lineRule="auto"/>
        <w:jc w:val="both"/>
        <w:rPr>
          <w:rFonts w:ascii="Arial" w:eastAsia="Times New Roman" w:hAnsi="Arial" w:cs="Arial"/>
          <w:bCs/>
          <w:sz w:val="24"/>
          <w:szCs w:val="24"/>
          <w:lang w:eastAsia="pt-BR"/>
        </w:rPr>
      </w:pPr>
    </w:p>
    <w:p w14:paraId="0C058AD8" w14:textId="77777777" w:rsidR="00270BF3" w:rsidRDefault="00270BF3" w:rsidP="00270BF3">
      <w:pPr>
        <w:spacing w:after="0" w:line="240" w:lineRule="auto"/>
        <w:ind w:left="2268" w:firstLine="709"/>
        <w:jc w:val="both"/>
        <w:rPr>
          <w:rFonts w:ascii="Arial" w:eastAsia="Times New Roman" w:hAnsi="Arial" w:cs="Arial"/>
          <w:bCs/>
          <w:sz w:val="20"/>
          <w:szCs w:val="20"/>
          <w:lang w:eastAsia="pt-BR"/>
        </w:rPr>
      </w:pPr>
      <w:r>
        <w:rPr>
          <w:rFonts w:ascii="Arial" w:eastAsia="Times New Roman" w:hAnsi="Arial" w:cs="Arial"/>
          <w:bCs/>
          <w:sz w:val="20"/>
          <w:szCs w:val="20"/>
          <w:lang w:eastAsia="pt-BR"/>
        </w:rPr>
        <w:t xml:space="preserve">[...] a investigação na escola pode envolver o aluno de tal maneira que ele deixe de ser o ouvinte e repetidor de informações fornecidas pelo professor ou pelo livro para ser tornar sujeito de sua aprendizagem, refletindo conscientemente sobre os temas estudados, pois num experimento, o aluno pode prever o que vai acontecer e depois relacionar os resultados com a teoria prevista. O conhecimento para a ser construído pelo aluno mediado pela orientação do professor (FAGUNDES 2007, p. 320). </w:t>
      </w:r>
    </w:p>
    <w:p w14:paraId="5672AB35" w14:textId="77777777" w:rsidR="00183984" w:rsidRDefault="00183984" w:rsidP="00270BF3">
      <w:pPr>
        <w:spacing w:after="0" w:line="240" w:lineRule="auto"/>
        <w:ind w:left="2268" w:firstLine="709"/>
        <w:jc w:val="both"/>
        <w:rPr>
          <w:rFonts w:ascii="Arial" w:eastAsia="Times New Roman" w:hAnsi="Arial" w:cs="Arial"/>
          <w:bCs/>
          <w:sz w:val="20"/>
          <w:szCs w:val="20"/>
          <w:lang w:eastAsia="pt-BR"/>
        </w:rPr>
      </w:pPr>
    </w:p>
    <w:p w14:paraId="263AFE8E" w14:textId="61BF633A" w:rsidR="00183984" w:rsidRDefault="00183984" w:rsidP="00183984">
      <w:pPr>
        <w:spacing w:after="0" w:line="240" w:lineRule="auto"/>
        <w:ind w:firstLine="708"/>
        <w:jc w:val="both"/>
        <w:rPr>
          <w:rFonts w:ascii="Arial" w:eastAsia="Times New Roman" w:hAnsi="Arial" w:cs="Arial"/>
          <w:bCs/>
          <w:sz w:val="24"/>
          <w:szCs w:val="24"/>
          <w:lang w:eastAsia="pt-BR"/>
        </w:rPr>
      </w:pPr>
      <w:r>
        <w:rPr>
          <w:rFonts w:ascii="Arial" w:eastAsia="Times New Roman" w:hAnsi="Arial" w:cs="Arial"/>
          <w:bCs/>
          <w:sz w:val="24"/>
          <w:szCs w:val="24"/>
          <w:lang w:eastAsia="pt-BR"/>
        </w:rPr>
        <w:t>Vale ressaltar que c</w:t>
      </w:r>
      <w:r w:rsidRPr="006F5146">
        <w:rPr>
          <w:rFonts w:ascii="Arial" w:eastAsia="Times New Roman" w:hAnsi="Arial" w:cs="Arial"/>
          <w:bCs/>
          <w:sz w:val="24"/>
          <w:szCs w:val="24"/>
          <w:lang w:eastAsia="pt-BR"/>
        </w:rPr>
        <w:t xml:space="preserve">om a demonstração e a interação nas aulas práticas, </w:t>
      </w:r>
      <w:r>
        <w:rPr>
          <w:rFonts w:ascii="Arial" w:eastAsia="Times New Roman" w:hAnsi="Arial" w:cs="Arial"/>
          <w:bCs/>
          <w:sz w:val="24"/>
          <w:szCs w:val="24"/>
          <w:lang w:eastAsia="pt-BR"/>
        </w:rPr>
        <w:t xml:space="preserve">o aluno vai assimilando o conteúdo e, assim construindo </w:t>
      </w:r>
      <w:r w:rsidR="00D41FE4">
        <w:rPr>
          <w:rFonts w:ascii="Arial" w:eastAsia="Times New Roman" w:hAnsi="Arial" w:cs="Arial"/>
          <w:bCs/>
          <w:sz w:val="24"/>
          <w:szCs w:val="24"/>
          <w:lang w:eastAsia="pt-BR"/>
        </w:rPr>
        <w:t>novo saberes, iniciando assim seus conhecimentos científicos</w:t>
      </w:r>
      <w:r>
        <w:rPr>
          <w:rFonts w:ascii="Arial" w:eastAsia="Times New Roman" w:hAnsi="Arial" w:cs="Arial"/>
          <w:bCs/>
          <w:sz w:val="24"/>
          <w:szCs w:val="24"/>
          <w:lang w:eastAsia="pt-BR"/>
        </w:rPr>
        <w:t xml:space="preserve">.  </w:t>
      </w:r>
    </w:p>
    <w:p w14:paraId="081EF21D" w14:textId="77777777" w:rsidR="00183984" w:rsidRDefault="00183984" w:rsidP="00270BF3">
      <w:pPr>
        <w:spacing w:after="0" w:line="240" w:lineRule="auto"/>
        <w:ind w:left="2268" w:firstLine="709"/>
        <w:jc w:val="both"/>
        <w:rPr>
          <w:rFonts w:ascii="Arial" w:eastAsia="Times New Roman" w:hAnsi="Arial" w:cs="Arial"/>
          <w:bCs/>
          <w:sz w:val="20"/>
          <w:szCs w:val="20"/>
          <w:lang w:eastAsia="pt-BR"/>
        </w:rPr>
      </w:pPr>
    </w:p>
    <w:p w14:paraId="4BAC3DAF" w14:textId="77777777" w:rsidR="00270BF3" w:rsidRDefault="00270BF3" w:rsidP="00270BF3">
      <w:pPr>
        <w:spacing w:after="0" w:line="360" w:lineRule="auto"/>
        <w:jc w:val="both"/>
        <w:rPr>
          <w:rFonts w:ascii="Arial" w:eastAsia="Times New Roman" w:hAnsi="Arial" w:cs="Arial"/>
          <w:bCs/>
          <w:sz w:val="24"/>
          <w:szCs w:val="24"/>
          <w:lang w:eastAsia="pt-BR"/>
        </w:rPr>
      </w:pPr>
    </w:p>
    <w:p w14:paraId="29C74BC6" w14:textId="77777777" w:rsidR="00270BF3" w:rsidRDefault="00270BF3" w:rsidP="00270BF3">
      <w:pPr>
        <w:spacing w:after="0" w:line="240" w:lineRule="auto"/>
        <w:ind w:firstLine="708"/>
        <w:jc w:val="both"/>
        <w:rPr>
          <w:rFonts w:ascii="Arial" w:eastAsia="Times New Roman" w:hAnsi="Arial" w:cs="Arial"/>
          <w:b/>
          <w:bCs/>
          <w:sz w:val="24"/>
          <w:szCs w:val="24"/>
          <w:lang w:eastAsia="pt-BR"/>
        </w:rPr>
      </w:pPr>
      <w:r>
        <w:rPr>
          <w:rFonts w:ascii="Arial" w:eastAsia="Times New Roman" w:hAnsi="Arial" w:cs="Arial"/>
          <w:bCs/>
          <w:sz w:val="24"/>
          <w:szCs w:val="24"/>
          <w:lang w:eastAsia="pt-BR"/>
        </w:rPr>
        <w:t xml:space="preserve">Sobre, </w:t>
      </w:r>
      <w:r w:rsidRPr="006E4780">
        <w:rPr>
          <w:rFonts w:ascii="Arial" w:eastAsia="Times New Roman" w:hAnsi="Arial" w:cs="Arial"/>
          <w:b/>
          <w:bCs/>
          <w:sz w:val="24"/>
          <w:szCs w:val="24"/>
          <w:lang w:eastAsia="pt-BR"/>
        </w:rPr>
        <w:t>2. O que são Algas?</w:t>
      </w:r>
    </w:p>
    <w:p w14:paraId="5DB2C5AB" w14:textId="77777777" w:rsidR="00270BF3" w:rsidRDefault="00270BF3" w:rsidP="00270BF3">
      <w:pPr>
        <w:spacing w:after="0" w:line="240" w:lineRule="auto"/>
        <w:ind w:firstLine="708"/>
        <w:jc w:val="both"/>
        <w:rPr>
          <w:rFonts w:ascii="Arial" w:eastAsia="Times New Roman" w:hAnsi="Arial" w:cs="Arial"/>
          <w:b/>
          <w:bCs/>
          <w:sz w:val="24"/>
          <w:szCs w:val="24"/>
          <w:lang w:eastAsia="pt-BR"/>
        </w:rPr>
      </w:pPr>
    </w:p>
    <w:p w14:paraId="2E5609B0" w14:textId="77777777" w:rsidR="00270BF3" w:rsidRPr="006E4780" w:rsidRDefault="00270BF3" w:rsidP="00270BF3">
      <w:pPr>
        <w:spacing w:after="0" w:line="240" w:lineRule="auto"/>
        <w:ind w:left="2124" w:firstLine="708"/>
        <w:jc w:val="both"/>
        <w:rPr>
          <w:rFonts w:ascii="Arial" w:eastAsia="Times New Roman" w:hAnsi="Arial" w:cs="Arial"/>
          <w:bCs/>
          <w:i/>
          <w:sz w:val="20"/>
          <w:szCs w:val="20"/>
          <w:lang w:eastAsia="pt-BR"/>
        </w:rPr>
      </w:pPr>
      <w:r w:rsidRPr="006E4780">
        <w:rPr>
          <w:rFonts w:ascii="Arial" w:eastAsia="Times New Roman" w:hAnsi="Arial" w:cs="Arial"/>
          <w:bCs/>
          <w:i/>
          <w:sz w:val="20"/>
          <w:szCs w:val="20"/>
          <w:lang w:eastAsia="pt-BR"/>
        </w:rPr>
        <w:t xml:space="preserve">As algas podem ser tanto do grupo das bactérias, como do grupo dos protistas, então a definição de algas não é tão exata..., mas elas fazem fotossíntese e ajuda a manter o equilíbrio do nosso planeta, além de ser fonte de alimentos e também ser usados em outros produtos como pasta de dentes e vidro. </w:t>
      </w:r>
      <w:r w:rsidRPr="006E4780">
        <w:rPr>
          <w:rFonts w:ascii="Arial" w:eastAsia="Times New Roman" w:hAnsi="Arial" w:cs="Arial"/>
          <w:bCs/>
          <w:sz w:val="20"/>
          <w:szCs w:val="20"/>
          <w:lang w:eastAsia="pt-BR"/>
        </w:rPr>
        <w:t>(Aluno A3)</w:t>
      </w:r>
    </w:p>
    <w:p w14:paraId="35BE733D" w14:textId="77777777" w:rsidR="00270BF3" w:rsidRDefault="00270BF3" w:rsidP="00270BF3">
      <w:pPr>
        <w:spacing w:after="0" w:line="240" w:lineRule="auto"/>
        <w:ind w:firstLine="708"/>
        <w:jc w:val="both"/>
        <w:rPr>
          <w:rFonts w:ascii="Arial" w:eastAsia="Times New Roman" w:hAnsi="Arial" w:cs="Arial"/>
          <w:b/>
          <w:bCs/>
          <w:sz w:val="24"/>
          <w:szCs w:val="24"/>
          <w:lang w:eastAsia="pt-BR"/>
        </w:rPr>
      </w:pPr>
    </w:p>
    <w:p w14:paraId="6657BDE1" w14:textId="77777777" w:rsidR="00270BF3" w:rsidRDefault="00270BF3" w:rsidP="00270BF3">
      <w:pPr>
        <w:spacing w:after="0" w:line="240" w:lineRule="auto"/>
        <w:ind w:left="2124" w:firstLine="708"/>
        <w:jc w:val="both"/>
        <w:rPr>
          <w:rFonts w:ascii="Arial" w:eastAsia="Times New Roman" w:hAnsi="Arial" w:cs="Arial"/>
          <w:bCs/>
          <w:sz w:val="24"/>
          <w:szCs w:val="24"/>
          <w:lang w:eastAsia="pt-BR"/>
        </w:rPr>
      </w:pPr>
    </w:p>
    <w:p w14:paraId="4F1C4EF5" w14:textId="77777777" w:rsidR="00270BF3" w:rsidRDefault="00270BF3" w:rsidP="00270BF3">
      <w:pPr>
        <w:spacing w:after="0" w:line="240" w:lineRule="auto"/>
        <w:jc w:val="both"/>
        <w:rPr>
          <w:rFonts w:ascii="Arial" w:eastAsia="Times New Roman" w:hAnsi="Arial" w:cs="Arial"/>
          <w:bCs/>
          <w:sz w:val="24"/>
          <w:szCs w:val="24"/>
          <w:lang w:eastAsia="pt-BR"/>
        </w:rPr>
      </w:pPr>
      <w:r w:rsidRPr="006F5146">
        <w:rPr>
          <w:rFonts w:ascii="Arial" w:eastAsia="Times New Roman" w:hAnsi="Arial" w:cs="Arial"/>
          <w:bCs/>
          <w:sz w:val="24"/>
          <w:szCs w:val="24"/>
          <w:lang w:eastAsia="pt-BR"/>
        </w:rPr>
        <w:t xml:space="preserve">Vale ressaltar que a experiência não pode ser usada como algo trivial, tão pouco como se fosse algo raro, ela deverá ser trabalhada como um componente habitual em sala de aula, de maneira que esta possa complementar a teoria, fazendo assim uma mão dupla para o aprendizado (SILVA; ZANON, 2000). </w:t>
      </w:r>
    </w:p>
    <w:p w14:paraId="0C0DEE44" w14:textId="77777777" w:rsidR="00270BF3" w:rsidRDefault="00270BF3" w:rsidP="00270BF3">
      <w:pPr>
        <w:spacing w:after="0" w:line="240" w:lineRule="auto"/>
        <w:jc w:val="both"/>
        <w:rPr>
          <w:rFonts w:ascii="Arial" w:eastAsia="Times New Roman" w:hAnsi="Arial" w:cs="Arial"/>
          <w:bCs/>
          <w:sz w:val="24"/>
          <w:szCs w:val="24"/>
          <w:lang w:eastAsia="pt-BR"/>
        </w:rPr>
      </w:pPr>
    </w:p>
    <w:p w14:paraId="0D7A5157" w14:textId="6A588CB3" w:rsidR="00270BF3" w:rsidRDefault="00270BF3" w:rsidP="00270BF3">
      <w:pPr>
        <w:spacing w:after="0" w:line="240" w:lineRule="auto"/>
        <w:jc w:val="both"/>
        <w:rPr>
          <w:rFonts w:ascii="Arial" w:eastAsia="Times New Roman" w:hAnsi="Arial" w:cs="Arial"/>
          <w:b/>
          <w:bCs/>
          <w:sz w:val="24"/>
          <w:szCs w:val="24"/>
          <w:lang w:eastAsia="pt-BR"/>
        </w:rPr>
      </w:pPr>
      <w:r>
        <w:rPr>
          <w:rFonts w:ascii="Arial" w:eastAsia="Times New Roman" w:hAnsi="Arial" w:cs="Arial"/>
          <w:bCs/>
          <w:sz w:val="24"/>
          <w:szCs w:val="24"/>
          <w:lang w:eastAsia="pt-BR"/>
        </w:rPr>
        <w:tab/>
        <w:t xml:space="preserve">Quando questionados; </w:t>
      </w:r>
      <w:r w:rsidR="00E57596" w:rsidRPr="00E57596">
        <w:rPr>
          <w:rFonts w:ascii="Arial" w:eastAsia="Times New Roman" w:hAnsi="Arial" w:cs="Arial"/>
          <w:b/>
          <w:bCs/>
          <w:sz w:val="24"/>
          <w:szCs w:val="24"/>
          <w:lang w:eastAsia="pt-BR"/>
        </w:rPr>
        <w:t>3.</w:t>
      </w:r>
      <w:r w:rsidR="00E57596">
        <w:rPr>
          <w:rFonts w:ascii="Arial" w:eastAsia="Times New Roman" w:hAnsi="Arial" w:cs="Arial"/>
          <w:bCs/>
          <w:sz w:val="24"/>
          <w:szCs w:val="24"/>
          <w:lang w:eastAsia="pt-BR"/>
        </w:rPr>
        <w:t xml:space="preserve"> </w:t>
      </w:r>
      <w:r w:rsidRPr="006E4780">
        <w:rPr>
          <w:rFonts w:ascii="Arial" w:eastAsia="Times New Roman" w:hAnsi="Arial" w:cs="Arial"/>
          <w:b/>
          <w:bCs/>
          <w:sz w:val="24"/>
          <w:szCs w:val="24"/>
          <w:lang w:eastAsia="pt-BR"/>
        </w:rPr>
        <w:t>Onde podemos observar as algas em nosso dia a dia?</w:t>
      </w:r>
    </w:p>
    <w:p w14:paraId="288F37A5" w14:textId="77777777" w:rsidR="00270BF3" w:rsidRDefault="00270BF3" w:rsidP="00270BF3">
      <w:pPr>
        <w:spacing w:after="0" w:line="240" w:lineRule="auto"/>
        <w:jc w:val="both"/>
        <w:rPr>
          <w:rFonts w:ascii="Arial" w:eastAsia="Times New Roman" w:hAnsi="Arial" w:cs="Arial"/>
          <w:b/>
          <w:bCs/>
          <w:sz w:val="24"/>
          <w:szCs w:val="24"/>
          <w:lang w:eastAsia="pt-BR"/>
        </w:rPr>
      </w:pPr>
    </w:p>
    <w:p w14:paraId="195681E5" w14:textId="77777777" w:rsidR="00270BF3" w:rsidRDefault="00270BF3" w:rsidP="00270BF3">
      <w:pPr>
        <w:spacing w:after="0" w:line="240" w:lineRule="auto"/>
        <w:ind w:left="2124"/>
        <w:jc w:val="both"/>
        <w:rPr>
          <w:rFonts w:ascii="Arial" w:eastAsia="Times New Roman" w:hAnsi="Arial" w:cs="Arial"/>
          <w:bCs/>
          <w:i/>
          <w:sz w:val="20"/>
          <w:szCs w:val="20"/>
          <w:lang w:eastAsia="pt-BR"/>
        </w:rPr>
      </w:pPr>
      <w:r>
        <w:rPr>
          <w:rFonts w:ascii="Arial" w:eastAsia="Times New Roman" w:hAnsi="Arial" w:cs="Arial"/>
          <w:b/>
          <w:bCs/>
          <w:sz w:val="24"/>
          <w:szCs w:val="24"/>
          <w:lang w:eastAsia="pt-BR"/>
        </w:rPr>
        <w:tab/>
      </w:r>
      <w:r w:rsidRPr="00EA26A7">
        <w:rPr>
          <w:rFonts w:ascii="Arial" w:eastAsia="Times New Roman" w:hAnsi="Arial" w:cs="Arial"/>
          <w:bCs/>
          <w:i/>
          <w:sz w:val="20"/>
          <w:szCs w:val="20"/>
          <w:lang w:eastAsia="pt-BR"/>
        </w:rPr>
        <w:t xml:space="preserve">Uma infinidade de produtos, eu sabia que o sushi é uma comida feita com algas, mas eu nunca imaginei que o sorvete, geleias, cremes e até mesmo o vidro pudessem ser feitos com as algas. </w:t>
      </w:r>
      <w:r>
        <w:rPr>
          <w:rFonts w:ascii="Arial" w:eastAsia="Times New Roman" w:hAnsi="Arial" w:cs="Arial"/>
          <w:bCs/>
          <w:i/>
          <w:sz w:val="20"/>
          <w:szCs w:val="20"/>
          <w:lang w:eastAsia="pt-BR"/>
        </w:rPr>
        <w:t>(Aluno A17)</w:t>
      </w:r>
    </w:p>
    <w:p w14:paraId="26C1F693" w14:textId="77777777" w:rsidR="00270BF3" w:rsidRDefault="00270BF3" w:rsidP="00270BF3">
      <w:pPr>
        <w:spacing w:after="0" w:line="240" w:lineRule="auto"/>
        <w:ind w:left="2124"/>
        <w:jc w:val="both"/>
        <w:rPr>
          <w:rFonts w:ascii="Arial" w:eastAsia="Times New Roman" w:hAnsi="Arial" w:cs="Arial"/>
          <w:bCs/>
          <w:i/>
          <w:sz w:val="20"/>
          <w:szCs w:val="20"/>
          <w:lang w:eastAsia="pt-BR"/>
        </w:rPr>
      </w:pPr>
    </w:p>
    <w:p w14:paraId="7A1D2AB5" w14:textId="77777777" w:rsidR="00270BF3" w:rsidRDefault="00270BF3" w:rsidP="00270BF3">
      <w:pPr>
        <w:spacing w:after="0" w:line="240" w:lineRule="auto"/>
        <w:ind w:left="2124"/>
        <w:jc w:val="both"/>
        <w:rPr>
          <w:rFonts w:ascii="Arial" w:eastAsia="Times New Roman" w:hAnsi="Arial" w:cs="Arial"/>
          <w:bCs/>
          <w:i/>
          <w:sz w:val="20"/>
          <w:szCs w:val="20"/>
          <w:lang w:eastAsia="pt-BR"/>
        </w:rPr>
      </w:pPr>
    </w:p>
    <w:p w14:paraId="4BFC62A1" w14:textId="77777777" w:rsidR="00270BF3" w:rsidRDefault="00270BF3" w:rsidP="00270BF3">
      <w:pPr>
        <w:spacing w:after="0" w:line="240" w:lineRule="auto"/>
        <w:ind w:left="2124"/>
        <w:jc w:val="both"/>
        <w:rPr>
          <w:rFonts w:ascii="Arial" w:eastAsia="Times New Roman" w:hAnsi="Arial" w:cs="Arial"/>
          <w:bCs/>
          <w:sz w:val="20"/>
          <w:szCs w:val="20"/>
          <w:lang w:eastAsia="pt-BR"/>
        </w:rPr>
      </w:pPr>
      <w:r>
        <w:rPr>
          <w:rFonts w:ascii="Arial" w:eastAsia="Times New Roman" w:hAnsi="Arial" w:cs="Arial"/>
          <w:bCs/>
          <w:i/>
          <w:sz w:val="20"/>
          <w:szCs w:val="20"/>
          <w:lang w:eastAsia="pt-BR"/>
        </w:rPr>
        <w:t xml:space="preserve">Observei que muitas coisas que utilizamos em nossas casas são feitas com algas, o shampoo, os cremes de cabelo e de rosto, o emulsificante do sorvete, e por incrível que pareça até mesmo o vidro são feitos de uma alga que tem sílica em sua estrutura, e a sílica é usada para fazer vidros. </w:t>
      </w:r>
      <w:r w:rsidRPr="000F1634">
        <w:rPr>
          <w:rFonts w:ascii="Arial" w:eastAsia="Times New Roman" w:hAnsi="Arial" w:cs="Arial"/>
          <w:bCs/>
          <w:sz w:val="20"/>
          <w:szCs w:val="20"/>
          <w:lang w:eastAsia="pt-BR"/>
        </w:rPr>
        <w:t>(Aluno A1).</w:t>
      </w:r>
    </w:p>
    <w:p w14:paraId="2C60A483" w14:textId="77777777" w:rsidR="00270BF3" w:rsidRDefault="00270BF3" w:rsidP="00270BF3">
      <w:pPr>
        <w:spacing w:after="0" w:line="240" w:lineRule="auto"/>
        <w:ind w:left="2124"/>
        <w:jc w:val="both"/>
        <w:rPr>
          <w:rFonts w:ascii="Arial" w:eastAsia="Times New Roman" w:hAnsi="Arial" w:cs="Arial"/>
          <w:bCs/>
          <w:sz w:val="20"/>
          <w:szCs w:val="20"/>
          <w:lang w:eastAsia="pt-BR"/>
        </w:rPr>
      </w:pPr>
    </w:p>
    <w:p w14:paraId="12941042" w14:textId="77777777" w:rsidR="00270BF3" w:rsidRDefault="00270BF3" w:rsidP="00270BF3">
      <w:pPr>
        <w:spacing w:after="0" w:line="240" w:lineRule="auto"/>
        <w:ind w:firstLine="708"/>
        <w:jc w:val="both"/>
        <w:rPr>
          <w:rFonts w:ascii="Arial" w:eastAsia="Times New Roman" w:hAnsi="Arial" w:cs="Arial"/>
          <w:bCs/>
          <w:sz w:val="24"/>
          <w:szCs w:val="24"/>
          <w:lang w:eastAsia="pt-BR"/>
        </w:rPr>
      </w:pPr>
      <w:r w:rsidRPr="007A6E2C">
        <w:rPr>
          <w:rFonts w:ascii="Arial" w:eastAsia="Times New Roman" w:hAnsi="Arial" w:cs="Arial"/>
          <w:bCs/>
          <w:sz w:val="24"/>
          <w:szCs w:val="24"/>
          <w:lang w:eastAsia="pt-BR"/>
        </w:rPr>
        <w:t>A experiência nos leva a observação de fenômenos que por meio da investigação se encontra respostas, e isso os leva a interação com outros colegas, e mantém um diálogo com o professor proporcionando um melhor aprendizado</w:t>
      </w:r>
      <w:r>
        <w:rPr>
          <w:rFonts w:ascii="Arial" w:eastAsia="Times New Roman" w:hAnsi="Arial" w:cs="Arial"/>
          <w:bCs/>
          <w:sz w:val="24"/>
          <w:szCs w:val="24"/>
          <w:lang w:eastAsia="pt-BR"/>
        </w:rPr>
        <w:t xml:space="preserve">. </w:t>
      </w:r>
    </w:p>
    <w:p w14:paraId="55405F36" w14:textId="77777777" w:rsidR="00270BF3" w:rsidRPr="007A6E2C" w:rsidRDefault="00270BF3" w:rsidP="00270BF3">
      <w:pPr>
        <w:spacing w:after="0" w:line="240" w:lineRule="auto"/>
        <w:ind w:firstLine="708"/>
        <w:jc w:val="both"/>
        <w:rPr>
          <w:rFonts w:ascii="Arial" w:eastAsia="Times New Roman" w:hAnsi="Arial" w:cs="Arial"/>
          <w:bCs/>
          <w:sz w:val="24"/>
          <w:szCs w:val="24"/>
          <w:lang w:eastAsia="pt-BR"/>
        </w:rPr>
      </w:pPr>
      <w:r>
        <w:rPr>
          <w:rFonts w:ascii="Arial" w:eastAsia="Times New Roman" w:hAnsi="Arial" w:cs="Arial"/>
          <w:bCs/>
          <w:sz w:val="24"/>
          <w:szCs w:val="24"/>
          <w:lang w:eastAsia="pt-BR"/>
        </w:rPr>
        <w:lastRenderedPageBreak/>
        <w:t>A</w:t>
      </w:r>
      <w:r w:rsidRPr="001F2134">
        <w:rPr>
          <w:rFonts w:ascii="Arial" w:eastAsia="Times New Roman" w:hAnsi="Arial" w:cs="Arial"/>
          <w:bCs/>
          <w:sz w:val="24"/>
          <w:szCs w:val="24"/>
          <w:lang w:eastAsia="pt-BR"/>
        </w:rPr>
        <w:t xml:space="preserve"> relação entre a teoria e a prática é uma via de mão-dupla, na qual se vai dos experimentos à teoria e das teorias aos experimentos, para contextualizar, investigando, questionando, retomando conhecimentos e também reconstruindo conceitos</w:t>
      </w:r>
      <w:r>
        <w:rPr>
          <w:rFonts w:ascii="Arial" w:eastAsia="Times New Roman" w:hAnsi="Arial" w:cs="Arial"/>
          <w:bCs/>
          <w:sz w:val="24"/>
          <w:szCs w:val="24"/>
          <w:lang w:eastAsia="pt-BR"/>
        </w:rPr>
        <w:t>.</w:t>
      </w:r>
    </w:p>
    <w:p w14:paraId="21916D0A" w14:textId="77777777" w:rsidR="00270BF3" w:rsidRDefault="00270BF3" w:rsidP="00270BF3">
      <w:pPr>
        <w:spacing w:after="0" w:line="240" w:lineRule="auto"/>
        <w:ind w:firstLine="708"/>
        <w:jc w:val="both"/>
        <w:rPr>
          <w:rFonts w:ascii="Arial" w:eastAsia="Times New Roman" w:hAnsi="Arial" w:cs="Arial"/>
          <w:bCs/>
          <w:sz w:val="20"/>
          <w:szCs w:val="20"/>
          <w:lang w:eastAsia="pt-BR"/>
        </w:rPr>
      </w:pPr>
    </w:p>
    <w:p w14:paraId="6310EAFA" w14:textId="77777777" w:rsidR="00270BF3" w:rsidRDefault="00270BF3" w:rsidP="00270BF3">
      <w:pPr>
        <w:spacing w:after="0" w:line="240" w:lineRule="auto"/>
        <w:ind w:left="2124"/>
        <w:jc w:val="both"/>
        <w:rPr>
          <w:rFonts w:ascii="Arial" w:eastAsia="Times New Roman" w:hAnsi="Arial" w:cs="Arial"/>
          <w:bCs/>
          <w:i/>
          <w:sz w:val="20"/>
          <w:szCs w:val="20"/>
          <w:lang w:eastAsia="pt-BR"/>
        </w:rPr>
      </w:pPr>
    </w:p>
    <w:p w14:paraId="1B136A90" w14:textId="34233A39" w:rsidR="00270BF3" w:rsidRDefault="00270BF3" w:rsidP="00270BF3">
      <w:pPr>
        <w:spacing w:after="0" w:line="240" w:lineRule="auto"/>
        <w:ind w:left="708"/>
        <w:jc w:val="both"/>
        <w:rPr>
          <w:rFonts w:ascii="Arial" w:eastAsia="Times New Roman" w:hAnsi="Arial" w:cs="Arial"/>
          <w:bCs/>
          <w:i/>
          <w:sz w:val="20"/>
          <w:szCs w:val="20"/>
          <w:lang w:eastAsia="pt-BR"/>
        </w:rPr>
      </w:pPr>
      <w:r w:rsidRPr="000F1634">
        <w:rPr>
          <w:rFonts w:ascii="Arial" w:eastAsia="Times New Roman" w:hAnsi="Arial" w:cs="Arial"/>
          <w:bCs/>
          <w:sz w:val="24"/>
          <w:szCs w:val="24"/>
          <w:lang w:eastAsia="pt-BR"/>
        </w:rPr>
        <w:t>Em relação a</w:t>
      </w:r>
      <w:r w:rsidR="00E57596">
        <w:rPr>
          <w:rFonts w:ascii="Arial" w:eastAsia="Times New Roman" w:hAnsi="Arial" w:cs="Arial"/>
          <w:bCs/>
          <w:sz w:val="24"/>
          <w:szCs w:val="24"/>
          <w:lang w:eastAsia="pt-BR"/>
        </w:rPr>
        <w:t xml:space="preserve">, </w:t>
      </w:r>
      <w:r w:rsidR="00E57596" w:rsidRPr="00E57596">
        <w:rPr>
          <w:rFonts w:ascii="Arial" w:eastAsia="Times New Roman" w:hAnsi="Arial" w:cs="Arial"/>
          <w:b/>
          <w:bCs/>
          <w:sz w:val="24"/>
          <w:szCs w:val="24"/>
          <w:lang w:eastAsia="pt-BR"/>
        </w:rPr>
        <w:t>4.</w:t>
      </w:r>
      <w:r>
        <w:rPr>
          <w:rFonts w:ascii="Arial" w:eastAsia="Times New Roman" w:hAnsi="Arial" w:cs="Arial"/>
          <w:bCs/>
          <w:i/>
          <w:sz w:val="20"/>
          <w:szCs w:val="20"/>
          <w:lang w:eastAsia="pt-BR"/>
        </w:rPr>
        <w:t xml:space="preserve"> “</w:t>
      </w:r>
      <w:r w:rsidRPr="00E57596">
        <w:rPr>
          <w:rFonts w:ascii="Arial" w:eastAsia="Times New Roman" w:hAnsi="Arial" w:cs="Arial"/>
          <w:b/>
          <w:bCs/>
          <w:sz w:val="24"/>
          <w:szCs w:val="24"/>
          <w:lang w:eastAsia="pt-BR"/>
        </w:rPr>
        <w:t xml:space="preserve">Qual a importância ecológica das algas para o </w:t>
      </w:r>
      <w:r w:rsidR="00E57596" w:rsidRPr="00E57596">
        <w:rPr>
          <w:rFonts w:ascii="Arial" w:eastAsia="Times New Roman" w:hAnsi="Arial" w:cs="Arial"/>
          <w:b/>
          <w:bCs/>
          <w:sz w:val="24"/>
          <w:szCs w:val="24"/>
          <w:lang w:eastAsia="pt-BR"/>
        </w:rPr>
        <w:t>ecossistema?</w:t>
      </w:r>
      <w:r w:rsidR="00E57596">
        <w:rPr>
          <w:rFonts w:ascii="Arial" w:eastAsia="Times New Roman" w:hAnsi="Arial" w:cs="Arial"/>
          <w:bCs/>
          <w:sz w:val="24"/>
          <w:szCs w:val="24"/>
          <w:lang w:eastAsia="pt-BR"/>
        </w:rPr>
        <w:t xml:space="preserve"> ”</w:t>
      </w:r>
    </w:p>
    <w:p w14:paraId="52EBE5D0" w14:textId="77777777" w:rsidR="00270BF3" w:rsidRDefault="00270BF3" w:rsidP="00270BF3">
      <w:pPr>
        <w:spacing w:after="0" w:line="240" w:lineRule="auto"/>
        <w:ind w:left="2124"/>
        <w:jc w:val="both"/>
        <w:rPr>
          <w:rFonts w:ascii="Arial" w:eastAsia="Times New Roman" w:hAnsi="Arial" w:cs="Arial"/>
          <w:bCs/>
          <w:i/>
          <w:sz w:val="20"/>
          <w:szCs w:val="20"/>
          <w:lang w:eastAsia="pt-BR"/>
        </w:rPr>
      </w:pPr>
    </w:p>
    <w:p w14:paraId="3EDC2BB0" w14:textId="77777777" w:rsidR="00270BF3" w:rsidRDefault="00270BF3" w:rsidP="00270BF3">
      <w:pPr>
        <w:spacing w:after="0" w:line="240" w:lineRule="auto"/>
        <w:ind w:left="2124"/>
        <w:jc w:val="both"/>
        <w:rPr>
          <w:rFonts w:ascii="Arial" w:eastAsia="Times New Roman" w:hAnsi="Arial" w:cs="Arial"/>
          <w:bCs/>
          <w:i/>
          <w:sz w:val="20"/>
          <w:szCs w:val="20"/>
          <w:lang w:eastAsia="pt-BR"/>
        </w:rPr>
      </w:pPr>
      <w:r>
        <w:rPr>
          <w:rFonts w:ascii="Arial" w:eastAsia="Times New Roman" w:hAnsi="Arial" w:cs="Arial"/>
          <w:bCs/>
          <w:i/>
          <w:sz w:val="20"/>
          <w:szCs w:val="20"/>
          <w:lang w:eastAsia="pt-BR"/>
        </w:rPr>
        <w:t xml:space="preserve">As algas também são responsáveis pelo oxigênio que respiramos, e acredito que o oxigênio que está na água é produzido pelas algas, e isso também ajuda a manter os peixes e outros animais marinhos vivos, além de servirem de alimentos para outros animais. </w:t>
      </w:r>
      <w:r w:rsidRPr="000F1634">
        <w:rPr>
          <w:rFonts w:ascii="Arial" w:eastAsia="Times New Roman" w:hAnsi="Arial" w:cs="Arial"/>
          <w:bCs/>
          <w:sz w:val="20"/>
          <w:szCs w:val="20"/>
          <w:lang w:eastAsia="pt-BR"/>
        </w:rPr>
        <w:t>(Aluno A4)</w:t>
      </w:r>
      <w:r>
        <w:rPr>
          <w:rFonts w:ascii="Arial" w:eastAsia="Times New Roman" w:hAnsi="Arial" w:cs="Arial"/>
          <w:bCs/>
          <w:i/>
          <w:sz w:val="20"/>
          <w:szCs w:val="20"/>
          <w:lang w:eastAsia="pt-BR"/>
        </w:rPr>
        <w:t xml:space="preserve"> </w:t>
      </w:r>
    </w:p>
    <w:p w14:paraId="1F84D196" w14:textId="77777777" w:rsidR="00270BF3" w:rsidRDefault="00270BF3" w:rsidP="00270BF3">
      <w:pPr>
        <w:spacing w:after="0" w:line="240" w:lineRule="auto"/>
        <w:ind w:left="2124"/>
        <w:jc w:val="both"/>
        <w:rPr>
          <w:rFonts w:ascii="Arial" w:eastAsia="Times New Roman" w:hAnsi="Arial" w:cs="Arial"/>
          <w:bCs/>
          <w:i/>
          <w:sz w:val="20"/>
          <w:szCs w:val="20"/>
          <w:lang w:eastAsia="pt-BR"/>
        </w:rPr>
      </w:pPr>
    </w:p>
    <w:p w14:paraId="45692861" w14:textId="77777777" w:rsidR="00270BF3" w:rsidRDefault="00270BF3" w:rsidP="00270BF3">
      <w:pPr>
        <w:spacing w:after="0" w:line="240" w:lineRule="auto"/>
        <w:ind w:left="2124"/>
        <w:jc w:val="both"/>
        <w:rPr>
          <w:rFonts w:ascii="Arial" w:eastAsia="Times New Roman" w:hAnsi="Arial" w:cs="Arial"/>
          <w:bCs/>
          <w:i/>
          <w:sz w:val="20"/>
          <w:szCs w:val="20"/>
          <w:lang w:eastAsia="pt-BR"/>
        </w:rPr>
      </w:pPr>
      <w:r>
        <w:rPr>
          <w:rFonts w:ascii="Arial" w:eastAsia="Times New Roman" w:hAnsi="Arial" w:cs="Arial"/>
          <w:bCs/>
          <w:i/>
          <w:sz w:val="20"/>
          <w:szCs w:val="20"/>
          <w:lang w:eastAsia="pt-BR"/>
        </w:rPr>
        <w:t xml:space="preserve">O oxigênio que respiramos é produzido em sua maior parte pelas algas, e sem elas acredito que não daria para manter o equilíbrio nos mares e rios, existe até algas que apenas vivem em lugares limpos, e isso indica que a água está sem poluentes, livre dos lixos e poluições que o homem faz. </w:t>
      </w:r>
      <w:r w:rsidRPr="00311743">
        <w:rPr>
          <w:rFonts w:ascii="Arial" w:eastAsia="Times New Roman" w:hAnsi="Arial" w:cs="Arial"/>
          <w:bCs/>
          <w:sz w:val="20"/>
          <w:szCs w:val="20"/>
          <w:lang w:eastAsia="pt-BR"/>
        </w:rPr>
        <w:t>(Aluno A20)</w:t>
      </w:r>
    </w:p>
    <w:p w14:paraId="6E3EF69D" w14:textId="77777777" w:rsidR="00270BF3" w:rsidRDefault="00270BF3" w:rsidP="00270BF3">
      <w:pPr>
        <w:spacing w:after="0" w:line="240" w:lineRule="auto"/>
        <w:ind w:left="2124"/>
        <w:jc w:val="both"/>
        <w:rPr>
          <w:rFonts w:ascii="Arial" w:eastAsia="Times New Roman" w:hAnsi="Arial" w:cs="Arial"/>
          <w:bCs/>
          <w:i/>
          <w:sz w:val="20"/>
          <w:szCs w:val="20"/>
          <w:lang w:eastAsia="pt-BR"/>
        </w:rPr>
      </w:pPr>
    </w:p>
    <w:p w14:paraId="0087DC07" w14:textId="77777777" w:rsidR="00270BF3" w:rsidRPr="00EA26A7" w:rsidRDefault="00270BF3" w:rsidP="00270BF3">
      <w:pPr>
        <w:spacing w:after="0" w:line="240" w:lineRule="auto"/>
        <w:jc w:val="both"/>
        <w:rPr>
          <w:rFonts w:ascii="Arial" w:eastAsia="Times New Roman" w:hAnsi="Arial" w:cs="Arial"/>
          <w:bCs/>
          <w:i/>
          <w:sz w:val="20"/>
          <w:szCs w:val="20"/>
          <w:lang w:eastAsia="pt-BR"/>
        </w:rPr>
      </w:pPr>
    </w:p>
    <w:p w14:paraId="771096BC" w14:textId="77777777" w:rsidR="00270BF3" w:rsidRPr="006F5146" w:rsidRDefault="00270BF3" w:rsidP="00270BF3">
      <w:pPr>
        <w:spacing w:after="0" w:line="240" w:lineRule="auto"/>
        <w:jc w:val="both"/>
        <w:rPr>
          <w:rFonts w:ascii="Arial" w:hAnsi="Arial" w:cs="Arial"/>
          <w:sz w:val="24"/>
          <w:szCs w:val="24"/>
        </w:rPr>
      </w:pPr>
      <w:r w:rsidRPr="006F5146">
        <w:rPr>
          <w:rFonts w:ascii="Arial" w:eastAsia="Times New Roman" w:hAnsi="Arial" w:cs="Arial"/>
          <w:bCs/>
          <w:sz w:val="24"/>
          <w:szCs w:val="24"/>
          <w:lang w:eastAsia="pt-BR"/>
        </w:rPr>
        <w:tab/>
        <w:t>Ainda lembrando que laboratórios com boas estruturas e bons equipamentos,</w:t>
      </w:r>
      <w:r>
        <w:rPr>
          <w:rFonts w:ascii="Arial" w:eastAsia="Times New Roman" w:hAnsi="Arial" w:cs="Arial"/>
          <w:bCs/>
          <w:sz w:val="24"/>
          <w:szCs w:val="24"/>
          <w:lang w:eastAsia="pt-BR"/>
        </w:rPr>
        <w:t xml:space="preserve"> resultam em aulas estimulantes</w:t>
      </w:r>
      <w:r w:rsidRPr="006F5146">
        <w:rPr>
          <w:rFonts w:ascii="Arial" w:eastAsia="Times New Roman" w:hAnsi="Arial" w:cs="Arial"/>
          <w:bCs/>
          <w:sz w:val="24"/>
          <w:szCs w:val="24"/>
          <w:lang w:eastAsia="pt-BR"/>
        </w:rPr>
        <w:t xml:space="preserve"> e melhores resultados, pois os alunos podem aprimorar seus conhecimentos tanto na teoria, como na pratica. </w:t>
      </w:r>
    </w:p>
    <w:p w14:paraId="5273B238" w14:textId="0213E9BA" w:rsidR="00270BF3" w:rsidRDefault="00270BF3" w:rsidP="00270BF3">
      <w:pPr>
        <w:spacing w:after="0" w:line="240" w:lineRule="auto"/>
        <w:jc w:val="both"/>
        <w:rPr>
          <w:rFonts w:ascii="Arial" w:eastAsia="Times New Roman" w:hAnsi="Arial" w:cs="Arial"/>
          <w:bCs/>
          <w:sz w:val="24"/>
          <w:szCs w:val="24"/>
          <w:lang w:eastAsia="pt-BR"/>
        </w:rPr>
      </w:pPr>
      <w:r w:rsidRPr="006F5146">
        <w:rPr>
          <w:rFonts w:ascii="Arial" w:eastAsia="Times New Roman" w:hAnsi="Arial" w:cs="Arial"/>
          <w:bCs/>
          <w:sz w:val="24"/>
          <w:szCs w:val="24"/>
          <w:lang w:eastAsia="pt-BR"/>
        </w:rPr>
        <w:tab/>
        <w:t>Uma vez que os alunos puderam observar os diferentes tipos de algas, houve uma melhora com os questionários respondidos pelos mesmos</w:t>
      </w:r>
      <w:r>
        <w:rPr>
          <w:rFonts w:ascii="Arial" w:eastAsia="Times New Roman" w:hAnsi="Arial" w:cs="Arial"/>
          <w:bCs/>
          <w:sz w:val="24"/>
          <w:szCs w:val="24"/>
          <w:lang w:eastAsia="pt-BR"/>
        </w:rPr>
        <w:t>,</w:t>
      </w:r>
      <w:r w:rsidRPr="006F5146">
        <w:rPr>
          <w:rFonts w:ascii="Arial" w:eastAsia="Times New Roman" w:hAnsi="Arial" w:cs="Arial"/>
          <w:bCs/>
          <w:sz w:val="24"/>
          <w:szCs w:val="24"/>
          <w:lang w:eastAsia="pt-BR"/>
        </w:rPr>
        <w:t xml:space="preserve"> durante a avalição da aula, ajudando-os com os questionários dos livros e por fim pa</w:t>
      </w:r>
      <w:r w:rsidR="00D41FE4">
        <w:rPr>
          <w:rFonts w:ascii="Arial" w:eastAsia="Times New Roman" w:hAnsi="Arial" w:cs="Arial"/>
          <w:bCs/>
          <w:sz w:val="24"/>
          <w:szCs w:val="24"/>
          <w:lang w:eastAsia="pt-BR"/>
        </w:rPr>
        <w:t>ra prova realizada com a</w:t>
      </w:r>
      <w:r w:rsidRPr="006F5146">
        <w:rPr>
          <w:rFonts w:ascii="Arial" w:eastAsia="Times New Roman" w:hAnsi="Arial" w:cs="Arial"/>
          <w:bCs/>
          <w:sz w:val="24"/>
          <w:szCs w:val="24"/>
          <w:lang w:eastAsia="pt-BR"/>
        </w:rPr>
        <w:t xml:space="preserve"> professor</w:t>
      </w:r>
      <w:r w:rsidR="00D41FE4">
        <w:rPr>
          <w:rFonts w:ascii="Arial" w:eastAsia="Times New Roman" w:hAnsi="Arial" w:cs="Arial"/>
          <w:bCs/>
          <w:sz w:val="24"/>
          <w:szCs w:val="24"/>
          <w:lang w:eastAsia="pt-BR"/>
        </w:rPr>
        <w:t>a</w:t>
      </w:r>
      <w:r w:rsidRPr="006F5146">
        <w:rPr>
          <w:rFonts w:ascii="Arial" w:eastAsia="Times New Roman" w:hAnsi="Arial" w:cs="Arial"/>
          <w:bCs/>
          <w:sz w:val="24"/>
          <w:szCs w:val="24"/>
          <w:lang w:eastAsia="pt-BR"/>
        </w:rPr>
        <w:t>, que diz ter ficado</w:t>
      </w:r>
      <w:r w:rsidR="00D41FE4">
        <w:rPr>
          <w:rFonts w:ascii="Arial" w:eastAsia="Times New Roman" w:hAnsi="Arial" w:cs="Arial"/>
          <w:bCs/>
          <w:sz w:val="24"/>
          <w:szCs w:val="24"/>
          <w:lang w:eastAsia="pt-BR"/>
        </w:rPr>
        <w:t xml:space="preserve"> surpresa</w:t>
      </w:r>
      <w:r w:rsidRPr="006F5146">
        <w:rPr>
          <w:rFonts w:ascii="Arial" w:eastAsia="Times New Roman" w:hAnsi="Arial" w:cs="Arial"/>
          <w:bCs/>
          <w:sz w:val="24"/>
          <w:szCs w:val="24"/>
          <w:lang w:eastAsia="pt-BR"/>
        </w:rPr>
        <w:t xml:space="preserve"> co</w:t>
      </w:r>
      <w:r>
        <w:rPr>
          <w:rFonts w:ascii="Arial" w:eastAsia="Times New Roman" w:hAnsi="Arial" w:cs="Arial"/>
          <w:bCs/>
          <w:sz w:val="24"/>
          <w:szCs w:val="24"/>
          <w:lang w:eastAsia="pt-BR"/>
        </w:rPr>
        <w:t xml:space="preserve">m o desenvolvimento dos alunos. </w:t>
      </w:r>
    </w:p>
    <w:p w14:paraId="3B88E064" w14:textId="77777777" w:rsidR="00270BF3" w:rsidRDefault="00270BF3" w:rsidP="00270BF3">
      <w:pPr>
        <w:spacing w:after="0" w:line="240" w:lineRule="auto"/>
        <w:jc w:val="both"/>
        <w:rPr>
          <w:rFonts w:ascii="Arial" w:eastAsia="Times New Roman" w:hAnsi="Arial" w:cs="Arial"/>
          <w:bCs/>
          <w:sz w:val="24"/>
          <w:szCs w:val="24"/>
          <w:lang w:eastAsia="pt-BR"/>
        </w:rPr>
      </w:pPr>
      <w:r>
        <w:rPr>
          <w:rFonts w:ascii="Arial" w:eastAsia="Times New Roman" w:hAnsi="Arial" w:cs="Arial"/>
          <w:bCs/>
          <w:sz w:val="24"/>
          <w:szCs w:val="24"/>
          <w:lang w:eastAsia="pt-BR"/>
        </w:rPr>
        <w:tab/>
        <w:t xml:space="preserve">Para Reginaldo, </w:t>
      </w:r>
      <w:proofErr w:type="spellStart"/>
      <w:r>
        <w:rPr>
          <w:rFonts w:ascii="Arial" w:eastAsia="Times New Roman" w:hAnsi="Arial" w:cs="Arial"/>
          <w:bCs/>
          <w:sz w:val="24"/>
          <w:szCs w:val="24"/>
          <w:lang w:eastAsia="pt-BR"/>
        </w:rPr>
        <w:t>Sheid</w:t>
      </w:r>
      <w:proofErr w:type="spellEnd"/>
      <w:r>
        <w:rPr>
          <w:rFonts w:ascii="Arial" w:eastAsia="Times New Roman" w:hAnsi="Arial" w:cs="Arial"/>
          <w:bCs/>
          <w:sz w:val="24"/>
          <w:szCs w:val="24"/>
          <w:lang w:eastAsia="pt-BR"/>
        </w:rPr>
        <w:t xml:space="preserve"> e </w:t>
      </w:r>
      <w:proofErr w:type="spellStart"/>
      <w:r w:rsidRPr="00161BDC">
        <w:rPr>
          <w:rFonts w:ascii="Arial" w:eastAsia="Times New Roman" w:hAnsi="Arial" w:cs="Arial"/>
          <w:bCs/>
          <w:sz w:val="24"/>
          <w:szCs w:val="24"/>
          <w:lang w:eastAsia="pt-BR"/>
        </w:rPr>
        <w:t>Güllich</w:t>
      </w:r>
      <w:proofErr w:type="spellEnd"/>
      <w:r>
        <w:rPr>
          <w:rFonts w:ascii="Arial" w:eastAsia="Times New Roman" w:hAnsi="Arial" w:cs="Arial"/>
          <w:bCs/>
          <w:sz w:val="24"/>
          <w:szCs w:val="24"/>
          <w:lang w:eastAsia="pt-BR"/>
        </w:rPr>
        <w:t xml:space="preserve"> (2012) t</w:t>
      </w:r>
      <w:r w:rsidRPr="00161BDC">
        <w:rPr>
          <w:rFonts w:ascii="Arial" w:eastAsia="Times New Roman" w:hAnsi="Arial" w:cs="Arial"/>
          <w:bCs/>
          <w:sz w:val="24"/>
          <w:szCs w:val="24"/>
          <w:lang w:eastAsia="pt-BR"/>
        </w:rPr>
        <w:t>orna-se evidente a necessidade de uma formação crítica e qualificada, que faça com que o professor reflita sobre o papel da experimentação.</w:t>
      </w:r>
    </w:p>
    <w:p w14:paraId="0D153233" w14:textId="77777777" w:rsidR="00270BF3" w:rsidRDefault="00270BF3" w:rsidP="00270BF3">
      <w:pPr>
        <w:spacing w:after="0" w:line="240" w:lineRule="auto"/>
        <w:ind w:firstLine="708"/>
        <w:jc w:val="both"/>
        <w:rPr>
          <w:rFonts w:ascii="Arial" w:eastAsia="Times New Roman" w:hAnsi="Arial" w:cs="Arial"/>
          <w:bCs/>
          <w:sz w:val="24"/>
          <w:szCs w:val="24"/>
          <w:lang w:eastAsia="pt-BR"/>
        </w:rPr>
      </w:pPr>
      <w:r w:rsidRPr="007A6E2C">
        <w:rPr>
          <w:rFonts w:ascii="Times New Roman" w:eastAsia="Times New Roman" w:hAnsi="Times New Roman" w:cs="Times New Roman"/>
          <w:bCs/>
          <w:sz w:val="24"/>
          <w:szCs w:val="24"/>
          <w:lang w:eastAsia="pt-BR"/>
        </w:rPr>
        <w:t xml:space="preserve"> </w:t>
      </w:r>
      <w:r w:rsidRPr="007A6E2C">
        <w:rPr>
          <w:rFonts w:ascii="Arial" w:eastAsia="Times New Roman" w:hAnsi="Arial" w:cs="Arial"/>
          <w:bCs/>
          <w:sz w:val="24"/>
          <w:szCs w:val="24"/>
          <w:lang w:eastAsia="pt-BR"/>
        </w:rPr>
        <w:t xml:space="preserve">As aulas práticas segundo </w:t>
      </w:r>
      <w:proofErr w:type="spellStart"/>
      <w:r w:rsidRPr="007A6E2C">
        <w:rPr>
          <w:rFonts w:ascii="Arial" w:eastAsia="Times New Roman" w:hAnsi="Arial" w:cs="Arial"/>
          <w:bCs/>
          <w:sz w:val="24"/>
          <w:szCs w:val="24"/>
          <w:lang w:eastAsia="pt-BR"/>
        </w:rPr>
        <w:t>Capeletto</w:t>
      </w:r>
      <w:proofErr w:type="spellEnd"/>
      <w:r w:rsidRPr="007A6E2C">
        <w:rPr>
          <w:rFonts w:ascii="Arial" w:eastAsia="Times New Roman" w:hAnsi="Arial" w:cs="Arial"/>
          <w:bCs/>
          <w:sz w:val="24"/>
          <w:szCs w:val="24"/>
          <w:lang w:eastAsia="pt-BR"/>
        </w:rPr>
        <w:t xml:space="preserve"> (1992) são estratégias para comprovar tudo o que o aluno aprendeu na teoria, é através da experiência que o aluno fixa o conteúdo.  Desta forma, podemos afirmar que as aulas práticas não são somente uma forma ilustrativa da teoria</w:t>
      </w:r>
      <w:r>
        <w:rPr>
          <w:rFonts w:ascii="Arial" w:eastAsia="Times New Roman" w:hAnsi="Arial" w:cs="Arial"/>
          <w:bCs/>
          <w:sz w:val="24"/>
          <w:szCs w:val="24"/>
          <w:lang w:eastAsia="pt-BR"/>
        </w:rPr>
        <w:t xml:space="preserve">. </w:t>
      </w:r>
    </w:p>
    <w:p w14:paraId="2C974382" w14:textId="77777777" w:rsidR="00270BF3" w:rsidRPr="006F5146" w:rsidRDefault="00270BF3" w:rsidP="00270BF3">
      <w:pPr>
        <w:spacing w:after="0" w:line="240" w:lineRule="auto"/>
        <w:ind w:firstLine="708"/>
        <w:jc w:val="both"/>
        <w:rPr>
          <w:rFonts w:ascii="Arial" w:eastAsia="Times New Roman" w:hAnsi="Arial" w:cs="Arial"/>
          <w:bCs/>
          <w:sz w:val="24"/>
          <w:szCs w:val="24"/>
          <w:lang w:eastAsia="pt-BR"/>
        </w:rPr>
      </w:pPr>
    </w:p>
    <w:p w14:paraId="0B54878F" w14:textId="77777777" w:rsidR="007A6E2C" w:rsidRDefault="007A6E2C" w:rsidP="007A6E2C">
      <w:pPr>
        <w:spacing w:after="0" w:line="240" w:lineRule="auto"/>
        <w:jc w:val="both"/>
        <w:rPr>
          <w:rFonts w:ascii="Arial" w:hAnsi="Arial" w:cs="Arial"/>
        </w:rPr>
      </w:pPr>
      <w:r w:rsidRPr="00E01CF3">
        <w:rPr>
          <w:noProof/>
          <w:lang w:eastAsia="pt-BR"/>
        </w:rPr>
        <w:drawing>
          <wp:inline distT="0" distB="0" distL="0" distR="0" wp14:anchorId="1E8AB028" wp14:editId="5EE1AD64">
            <wp:extent cx="4752975" cy="2817495"/>
            <wp:effectExtent l="0" t="0" r="9525" b="1905"/>
            <wp:docPr id="1" name="Imagem 1" descr="C:\Users\Itautec\Documents\PET- PROJETO\rela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autec\Documents\PET- PROJETO\relato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4725" cy="2836316"/>
                    </a:xfrm>
                    <a:prstGeom prst="rect">
                      <a:avLst/>
                    </a:prstGeom>
                    <a:noFill/>
                    <a:ln>
                      <a:noFill/>
                    </a:ln>
                  </pic:spPr>
                </pic:pic>
              </a:graphicData>
            </a:graphic>
          </wp:inline>
        </w:drawing>
      </w:r>
    </w:p>
    <w:p w14:paraId="29E54FDB" w14:textId="44E1381D" w:rsidR="00E01CF3" w:rsidRPr="007A6E2C" w:rsidRDefault="00F34711" w:rsidP="007A6E2C">
      <w:pPr>
        <w:spacing w:after="0" w:line="240" w:lineRule="auto"/>
        <w:jc w:val="both"/>
        <w:rPr>
          <w:rFonts w:ascii="Arial" w:eastAsia="Times New Roman" w:hAnsi="Arial" w:cs="Arial"/>
          <w:bCs/>
          <w:sz w:val="24"/>
          <w:szCs w:val="24"/>
          <w:lang w:eastAsia="pt-BR"/>
        </w:rPr>
      </w:pPr>
      <w:r w:rsidRPr="00F732BD">
        <w:rPr>
          <w:rFonts w:ascii="Arial" w:hAnsi="Arial" w:cs="Arial"/>
        </w:rPr>
        <w:lastRenderedPageBreak/>
        <w:t xml:space="preserve">Figura </w:t>
      </w:r>
      <w:r w:rsidRPr="00F732BD">
        <w:rPr>
          <w:rFonts w:ascii="Arial" w:hAnsi="Arial" w:cs="Arial"/>
        </w:rPr>
        <w:fldChar w:fldCharType="begin"/>
      </w:r>
      <w:r w:rsidRPr="00F732BD">
        <w:rPr>
          <w:rFonts w:ascii="Arial" w:hAnsi="Arial" w:cs="Arial"/>
        </w:rPr>
        <w:instrText xml:space="preserve"> SEQ Figura \* ARABIC </w:instrText>
      </w:r>
      <w:r w:rsidRPr="00F732BD">
        <w:rPr>
          <w:rFonts w:ascii="Arial" w:hAnsi="Arial" w:cs="Arial"/>
        </w:rPr>
        <w:fldChar w:fldCharType="separate"/>
      </w:r>
      <w:r w:rsidR="00F732BD" w:rsidRPr="00F732BD">
        <w:rPr>
          <w:rFonts w:ascii="Arial" w:hAnsi="Arial" w:cs="Arial"/>
          <w:noProof/>
        </w:rPr>
        <w:t>1</w:t>
      </w:r>
      <w:r w:rsidRPr="00F732BD">
        <w:rPr>
          <w:rFonts w:ascii="Arial" w:hAnsi="Arial" w:cs="Arial"/>
        </w:rPr>
        <w:fldChar w:fldCharType="end"/>
      </w:r>
      <w:r w:rsidR="005D2007" w:rsidRPr="00F732BD">
        <w:rPr>
          <w:rFonts w:ascii="Arial" w:hAnsi="Arial" w:cs="Arial"/>
        </w:rPr>
        <w:t xml:space="preserve"> Conceitos </w:t>
      </w:r>
      <w:r w:rsidRPr="00F732BD">
        <w:rPr>
          <w:rFonts w:ascii="Arial" w:hAnsi="Arial" w:cs="Arial"/>
        </w:rPr>
        <w:t>sobre algas no laboratório.</w:t>
      </w:r>
    </w:p>
    <w:p w14:paraId="7961E70F" w14:textId="77777777" w:rsidR="007A6E2C" w:rsidRPr="00F732BD" w:rsidRDefault="007A6E2C" w:rsidP="005D2007">
      <w:pPr>
        <w:pStyle w:val="Legenda"/>
        <w:jc w:val="both"/>
        <w:rPr>
          <w:rFonts w:ascii="Arial" w:hAnsi="Arial" w:cs="Arial"/>
        </w:rPr>
      </w:pPr>
    </w:p>
    <w:p w14:paraId="33ACD71F" w14:textId="77777777" w:rsidR="007A6E2C" w:rsidRDefault="00F34711" w:rsidP="007A6E2C">
      <w:pPr>
        <w:pStyle w:val="Legenda"/>
        <w:spacing w:before="0" w:after="0"/>
        <w:jc w:val="both"/>
      </w:pPr>
      <w:r>
        <w:t xml:space="preserve">    </w:t>
      </w:r>
      <w:r w:rsidR="007A6E2C" w:rsidRPr="00E01CF3">
        <w:rPr>
          <w:noProof/>
          <w:lang w:eastAsia="pt-BR"/>
        </w:rPr>
        <w:drawing>
          <wp:inline distT="0" distB="0" distL="0" distR="0" wp14:anchorId="22EF49A5" wp14:editId="5B38E7DB">
            <wp:extent cx="4627880" cy="2619375"/>
            <wp:effectExtent l="0" t="0" r="1270" b="9525"/>
            <wp:docPr id="2" name="Imagem 2" descr="C:\Users\Itautec\Documents\PET- PROJETO\RELA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autec\Documents\PET- PROJETO\RELATO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8442" cy="2619693"/>
                    </a:xfrm>
                    <a:prstGeom prst="rect">
                      <a:avLst/>
                    </a:prstGeom>
                    <a:noFill/>
                    <a:ln>
                      <a:noFill/>
                    </a:ln>
                  </pic:spPr>
                </pic:pic>
              </a:graphicData>
            </a:graphic>
          </wp:inline>
        </w:drawing>
      </w:r>
      <w:r>
        <w:t xml:space="preserve"> </w:t>
      </w:r>
    </w:p>
    <w:p w14:paraId="5D354824" w14:textId="1D7C82BA" w:rsidR="00E01CF3" w:rsidRPr="007A6E2C" w:rsidRDefault="007A6E2C" w:rsidP="007A6E2C">
      <w:pPr>
        <w:pStyle w:val="Legenda"/>
        <w:spacing w:before="0" w:after="0"/>
        <w:jc w:val="both"/>
        <w:rPr>
          <w:rFonts w:ascii="Arial" w:hAnsi="Arial" w:cs="Arial"/>
          <w:i w:val="0"/>
          <w:sz w:val="22"/>
          <w:szCs w:val="22"/>
        </w:rPr>
      </w:pPr>
      <w:r>
        <w:t xml:space="preserve">   </w:t>
      </w:r>
      <w:r w:rsidR="00F34711">
        <w:t xml:space="preserve"> </w:t>
      </w:r>
      <w:r w:rsidR="00F34711" w:rsidRPr="007A6E2C">
        <w:rPr>
          <w:rFonts w:ascii="Arial" w:hAnsi="Arial" w:cs="Arial"/>
          <w:i w:val="0"/>
          <w:sz w:val="22"/>
          <w:szCs w:val="22"/>
        </w:rPr>
        <w:t xml:space="preserve">Figura </w:t>
      </w:r>
      <w:r w:rsidR="00F34711" w:rsidRPr="007A6E2C">
        <w:rPr>
          <w:rFonts w:ascii="Arial" w:hAnsi="Arial" w:cs="Arial"/>
          <w:i w:val="0"/>
          <w:sz w:val="22"/>
          <w:szCs w:val="22"/>
        </w:rPr>
        <w:fldChar w:fldCharType="begin"/>
      </w:r>
      <w:r w:rsidR="00F34711" w:rsidRPr="007A6E2C">
        <w:rPr>
          <w:rFonts w:ascii="Arial" w:hAnsi="Arial" w:cs="Arial"/>
          <w:i w:val="0"/>
          <w:sz w:val="22"/>
          <w:szCs w:val="22"/>
        </w:rPr>
        <w:instrText xml:space="preserve"> SEQ Figura \* ARABIC </w:instrText>
      </w:r>
      <w:r w:rsidR="00F34711" w:rsidRPr="007A6E2C">
        <w:rPr>
          <w:rFonts w:ascii="Arial" w:hAnsi="Arial" w:cs="Arial"/>
          <w:i w:val="0"/>
          <w:sz w:val="22"/>
          <w:szCs w:val="22"/>
        </w:rPr>
        <w:fldChar w:fldCharType="separate"/>
      </w:r>
      <w:r w:rsidR="00F732BD" w:rsidRPr="007A6E2C">
        <w:rPr>
          <w:rFonts w:ascii="Arial" w:hAnsi="Arial" w:cs="Arial"/>
          <w:i w:val="0"/>
          <w:noProof/>
          <w:sz w:val="22"/>
          <w:szCs w:val="22"/>
        </w:rPr>
        <w:t>2</w:t>
      </w:r>
      <w:r w:rsidR="00F34711" w:rsidRPr="007A6E2C">
        <w:rPr>
          <w:rFonts w:ascii="Arial" w:hAnsi="Arial" w:cs="Arial"/>
          <w:i w:val="0"/>
          <w:sz w:val="22"/>
          <w:szCs w:val="22"/>
        </w:rPr>
        <w:fldChar w:fldCharType="end"/>
      </w:r>
      <w:r w:rsidR="00F34711" w:rsidRPr="007A6E2C">
        <w:rPr>
          <w:rFonts w:ascii="Arial" w:hAnsi="Arial" w:cs="Arial"/>
          <w:i w:val="0"/>
          <w:sz w:val="22"/>
          <w:szCs w:val="22"/>
        </w:rPr>
        <w:t xml:space="preserve"> Aula prática.</w:t>
      </w:r>
    </w:p>
    <w:p w14:paraId="25CD38C8" w14:textId="77777777" w:rsidR="007A6E2C" w:rsidRDefault="007A6E2C" w:rsidP="007A6E2C">
      <w:pPr>
        <w:pStyle w:val="Legenda"/>
        <w:spacing w:before="0" w:after="0"/>
        <w:jc w:val="both"/>
        <w:rPr>
          <w:rFonts w:ascii="Arial" w:hAnsi="Arial" w:cs="Arial"/>
          <w:i w:val="0"/>
        </w:rPr>
      </w:pPr>
    </w:p>
    <w:p w14:paraId="25A9F03B" w14:textId="66427374" w:rsidR="00F732BD" w:rsidRDefault="007A6E2C" w:rsidP="007A6E2C">
      <w:pPr>
        <w:keepNext/>
        <w:spacing w:after="0" w:line="360" w:lineRule="auto"/>
        <w:jc w:val="both"/>
      </w:pPr>
      <w:r>
        <w:t xml:space="preserve">    </w:t>
      </w:r>
      <w:r w:rsidR="00E01CF3" w:rsidRPr="00E01CF3">
        <w:rPr>
          <w:noProof/>
          <w:lang w:eastAsia="pt-BR"/>
        </w:rPr>
        <w:drawing>
          <wp:inline distT="0" distB="0" distL="0" distR="0" wp14:anchorId="173CD8AA" wp14:editId="7454CE33">
            <wp:extent cx="4665980" cy="2886075"/>
            <wp:effectExtent l="0" t="0" r="1270" b="9525"/>
            <wp:docPr id="3" name="Imagem 3" descr="C:\Users\Itautec\Documents\PET- PROJETO\13101185_10154132984121944_6072735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autec\Documents\PET- PROJETO\13101185_10154132984121944_607273569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8571" cy="2900048"/>
                    </a:xfrm>
                    <a:prstGeom prst="rect">
                      <a:avLst/>
                    </a:prstGeom>
                    <a:noFill/>
                    <a:ln>
                      <a:noFill/>
                    </a:ln>
                  </pic:spPr>
                </pic:pic>
              </a:graphicData>
            </a:graphic>
          </wp:inline>
        </w:drawing>
      </w:r>
    </w:p>
    <w:p w14:paraId="19F2BDA3" w14:textId="22989AC8" w:rsidR="005D2007" w:rsidRPr="007A6E2C" w:rsidRDefault="007A6E2C" w:rsidP="007A6E2C">
      <w:pPr>
        <w:pStyle w:val="Legenda"/>
        <w:spacing w:before="0" w:after="0"/>
        <w:jc w:val="both"/>
        <w:rPr>
          <w:rFonts w:ascii="Arial" w:hAnsi="Arial" w:cs="Arial"/>
          <w:i w:val="0"/>
          <w:sz w:val="22"/>
          <w:szCs w:val="22"/>
        </w:rPr>
      </w:pPr>
      <w:r>
        <w:t xml:space="preserve">   </w:t>
      </w:r>
      <w:r w:rsidR="00F732BD">
        <w:t xml:space="preserve"> </w:t>
      </w:r>
      <w:r w:rsidR="00F732BD" w:rsidRPr="007A6E2C">
        <w:rPr>
          <w:rFonts w:ascii="Arial" w:hAnsi="Arial" w:cs="Arial"/>
          <w:i w:val="0"/>
          <w:sz w:val="22"/>
          <w:szCs w:val="22"/>
        </w:rPr>
        <w:t xml:space="preserve">Figura </w:t>
      </w:r>
      <w:r w:rsidR="00F732BD" w:rsidRPr="007A6E2C">
        <w:rPr>
          <w:rFonts w:ascii="Arial" w:hAnsi="Arial" w:cs="Arial"/>
          <w:i w:val="0"/>
          <w:sz w:val="22"/>
          <w:szCs w:val="22"/>
        </w:rPr>
        <w:fldChar w:fldCharType="begin"/>
      </w:r>
      <w:r w:rsidR="00F732BD" w:rsidRPr="007A6E2C">
        <w:rPr>
          <w:rFonts w:ascii="Arial" w:hAnsi="Arial" w:cs="Arial"/>
          <w:i w:val="0"/>
          <w:sz w:val="22"/>
          <w:szCs w:val="22"/>
        </w:rPr>
        <w:instrText xml:space="preserve"> SEQ Figura \* ARABIC </w:instrText>
      </w:r>
      <w:r w:rsidR="00F732BD" w:rsidRPr="007A6E2C">
        <w:rPr>
          <w:rFonts w:ascii="Arial" w:hAnsi="Arial" w:cs="Arial"/>
          <w:i w:val="0"/>
          <w:sz w:val="22"/>
          <w:szCs w:val="22"/>
        </w:rPr>
        <w:fldChar w:fldCharType="separate"/>
      </w:r>
      <w:r w:rsidR="00F732BD" w:rsidRPr="007A6E2C">
        <w:rPr>
          <w:rFonts w:ascii="Arial" w:hAnsi="Arial" w:cs="Arial"/>
          <w:i w:val="0"/>
          <w:noProof/>
          <w:sz w:val="22"/>
          <w:szCs w:val="22"/>
        </w:rPr>
        <w:t>3</w:t>
      </w:r>
      <w:r w:rsidR="00F732BD" w:rsidRPr="007A6E2C">
        <w:rPr>
          <w:rFonts w:ascii="Arial" w:hAnsi="Arial" w:cs="Arial"/>
          <w:i w:val="0"/>
          <w:sz w:val="22"/>
          <w:szCs w:val="22"/>
        </w:rPr>
        <w:fldChar w:fldCharType="end"/>
      </w:r>
      <w:r w:rsidR="00F732BD" w:rsidRPr="007A6E2C">
        <w:rPr>
          <w:rFonts w:ascii="Arial" w:hAnsi="Arial" w:cs="Arial"/>
          <w:i w:val="0"/>
          <w:sz w:val="22"/>
          <w:szCs w:val="22"/>
        </w:rPr>
        <w:t xml:space="preserve"> Discussão sobre o conteúdo.</w:t>
      </w:r>
    </w:p>
    <w:p w14:paraId="1C80B760" w14:textId="7647AE64" w:rsidR="00D978A2" w:rsidRPr="00F732BD" w:rsidRDefault="005D2007" w:rsidP="00F732BD">
      <w:pPr>
        <w:pStyle w:val="Legenda"/>
        <w:jc w:val="both"/>
      </w:pPr>
      <w:r>
        <w:t xml:space="preserve">            </w:t>
      </w:r>
    </w:p>
    <w:p w14:paraId="11078D62" w14:textId="757A2632" w:rsidR="00D978A2" w:rsidRDefault="00D978A2">
      <w:pPr>
        <w:spacing w:after="0" w:line="360" w:lineRule="auto"/>
        <w:jc w:val="both"/>
      </w:pPr>
    </w:p>
    <w:p w14:paraId="4B8CFC96" w14:textId="19227F5A" w:rsidR="00311743" w:rsidRDefault="002D3454" w:rsidP="00D37AA7">
      <w:pPr>
        <w:spacing w:after="0" w:line="240" w:lineRule="auto"/>
        <w:jc w:val="both"/>
        <w:rPr>
          <w:rFonts w:ascii="Arial" w:eastAsia="Times New Roman" w:hAnsi="Arial" w:cs="Arial"/>
          <w:bCs/>
          <w:sz w:val="24"/>
          <w:szCs w:val="24"/>
          <w:lang w:eastAsia="pt-BR"/>
        </w:rPr>
      </w:pPr>
      <w:r>
        <w:rPr>
          <w:rFonts w:ascii="Arial" w:eastAsia="Times New Roman" w:hAnsi="Arial" w:cs="Arial"/>
          <w:b/>
          <w:bCs/>
          <w:sz w:val="24"/>
          <w:szCs w:val="24"/>
          <w:lang w:eastAsia="pt-BR"/>
        </w:rPr>
        <w:tab/>
      </w:r>
      <w:r w:rsidR="00311743">
        <w:rPr>
          <w:rFonts w:ascii="Arial" w:eastAsia="Times New Roman" w:hAnsi="Arial" w:cs="Arial"/>
          <w:bCs/>
          <w:sz w:val="24"/>
          <w:szCs w:val="24"/>
          <w:lang w:eastAsia="pt-BR"/>
        </w:rPr>
        <w:t xml:space="preserve"> </w:t>
      </w:r>
    </w:p>
    <w:p w14:paraId="6424ED7B" w14:textId="77777777" w:rsidR="00731ECF" w:rsidRDefault="00731ECF" w:rsidP="006F5146">
      <w:pPr>
        <w:spacing w:after="0" w:line="240" w:lineRule="auto"/>
        <w:jc w:val="both"/>
        <w:rPr>
          <w:rFonts w:ascii="Arial" w:eastAsia="Times New Roman" w:hAnsi="Arial" w:cs="Arial"/>
          <w:bCs/>
          <w:sz w:val="24"/>
          <w:szCs w:val="24"/>
          <w:lang w:eastAsia="pt-BR"/>
        </w:rPr>
      </w:pPr>
    </w:p>
    <w:p w14:paraId="77B76232" w14:textId="057EDAE0" w:rsidR="00731ECF" w:rsidRDefault="00731ECF" w:rsidP="006F5146">
      <w:pPr>
        <w:spacing w:after="0" w:line="240" w:lineRule="auto"/>
        <w:jc w:val="both"/>
        <w:rPr>
          <w:rFonts w:ascii="Arial" w:eastAsia="Times New Roman" w:hAnsi="Arial" w:cs="Arial"/>
          <w:b/>
          <w:bCs/>
          <w:sz w:val="24"/>
          <w:szCs w:val="24"/>
          <w:lang w:eastAsia="pt-BR"/>
        </w:rPr>
      </w:pPr>
      <w:r>
        <w:rPr>
          <w:rFonts w:ascii="Arial" w:eastAsia="Times New Roman" w:hAnsi="Arial" w:cs="Arial"/>
          <w:b/>
          <w:bCs/>
          <w:sz w:val="24"/>
          <w:szCs w:val="24"/>
          <w:lang w:eastAsia="pt-BR"/>
        </w:rPr>
        <w:t xml:space="preserve">4 CONCLUSÔES </w:t>
      </w:r>
      <w:r w:rsidRPr="00731ECF">
        <w:rPr>
          <w:rFonts w:ascii="Arial" w:eastAsia="Times New Roman" w:hAnsi="Arial" w:cs="Arial"/>
          <w:b/>
          <w:bCs/>
          <w:sz w:val="24"/>
          <w:szCs w:val="24"/>
          <w:lang w:eastAsia="pt-BR"/>
        </w:rPr>
        <w:t xml:space="preserve"> </w:t>
      </w:r>
    </w:p>
    <w:p w14:paraId="1556F1F3" w14:textId="77777777" w:rsidR="005D2007" w:rsidRPr="00731ECF" w:rsidRDefault="005D2007" w:rsidP="006F5146">
      <w:pPr>
        <w:spacing w:after="0" w:line="240" w:lineRule="auto"/>
        <w:jc w:val="both"/>
        <w:rPr>
          <w:rFonts w:ascii="Arial" w:hAnsi="Arial" w:cs="Arial"/>
          <w:b/>
          <w:sz w:val="24"/>
          <w:szCs w:val="24"/>
        </w:rPr>
      </w:pPr>
    </w:p>
    <w:p w14:paraId="4B5B1488" w14:textId="77777777" w:rsidR="00311743" w:rsidRDefault="00A15ECC" w:rsidP="008F529F">
      <w:pPr>
        <w:spacing w:after="0" w:line="240" w:lineRule="auto"/>
        <w:jc w:val="both"/>
        <w:rPr>
          <w:rFonts w:ascii="Arial" w:eastAsia="Times New Roman" w:hAnsi="Arial" w:cs="Arial"/>
          <w:bCs/>
          <w:sz w:val="24"/>
          <w:szCs w:val="24"/>
          <w:lang w:eastAsia="pt-BR"/>
        </w:rPr>
      </w:pPr>
      <w:r w:rsidRPr="00251DD3">
        <w:rPr>
          <w:rFonts w:ascii="Arial" w:eastAsia="Times New Roman" w:hAnsi="Arial" w:cs="Arial"/>
          <w:bCs/>
          <w:sz w:val="24"/>
          <w:szCs w:val="24"/>
          <w:lang w:eastAsia="pt-BR"/>
        </w:rPr>
        <w:tab/>
      </w:r>
      <w:r w:rsidR="00E451F0">
        <w:rPr>
          <w:rFonts w:ascii="Arial" w:eastAsia="Times New Roman" w:hAnsi="Arial" w:cs="Arial"/>
          <w:bCs/>
          <w:sz w:val="24"/>
          <w:szCs w:val="24"/>
          <w:lang w:eastAsia="pt-BR"/>
        </w:rPr>
        <w:t xml:space="preserve">O uso da experimentação durante as aulas desperta mais o interesse dos alunos pela Ciência e o professor tem como papel fundamental aprimorar o interesse do sujeito através do incentivo a </w:t>
      </w:r>
      <w:r w:rsidR="00311743">
        <w:rPr>
          <w:rFonts w:ascii="Arial" w:eastAsia="Times New Roman" w:hAnsi="Arial" w:cs="Arial"/>
          <w:bCs/>
          <w:sz w:val="24"/>
          <w:szCs w:val="24"/>
          <w:lang w:eastAsia="pt-BR"/>
        </w:rPr>
        <w:t>pensar de forma científica.</w:t>
      </w:r>
    </w:p>
    <w:p w14:paraId="1B54BA21" w14:textId="48B47257" w:rsidR="008F529F" w:rsidRDefault="00311743" w:rsidP="00311743">
      <w:pPr>
        <w:spacing w:after="0" w:line="240" w:lineRule="auto"/>
        <w:ind w:firstLine="708"/>
        <w:jc w:val="both"/>
        <w:rPr>
          <w:rFonts w:ascii="Arial" w:eastAsia="Times New Roman" w:hAnsi="Arial" w:cs="Arial"/>
          <w:bCs/>
          <w:sz w:val="24"/>
          <w:szCs w:val="24"/>
          <w:lang w:eastAsia="pt-BR"/>
        </w:rPr>
      </w:pPr>
      <w:r>
        <w:rPr>
          <w:rFonts w:ascii="Arial" w:eastAsia="Times New Roman" w:hAnsi="Arial" w:cs="Arial"/>
          <w:bCs/>
          <w:sz w:val="24"/>
          <w:szCs w:val="24"/>
          <w:lang w:eastAsia="pt-BR"/>
        </w:rPr>
        <w:lastRenderedPageBreak/>
        <w:t xml:space="preserve"> A </w:t>
      </w:r>
      <w:r w:rsidR="0033627F">
        <w:rPr>
          <w:rFonts w:ascii="Arial" w:eastAsia="Times New Roman" w:hAnsi="Arial" w:cs="Arial"/>
          <w:bCs/>
          <w:sz w:val="24"/>
          <w:szCs w:val="24"/>
          <w:lang w:eastAsia="pt-BR"/>
        </w:rPr>
        <w:t>int</w:t>
      </w:r>
      <w:r w:rsidR="00804C05">
        <w:rPr>
          <w:rFonts w:ascii="Arial" w:eastAsia="Times New Roman" w:hAnsi="Arial" w:cs="Arial"/>
          <w:bCs/>
          <w:sz w:val="24"/>
          <w:szCs w:val="24"/>
          <w:lang w:eastAsia="pt-BR"/>
        </w:rPr>
        <w:t>e</w:t>
      </w:r>
      <w:r w:rsidR="008F529F">
        <w:rPr>
          <w:rFonts w:ascii="Arial" w:eastAsia="Times New Roman" w:hAnsi="Arial" w:cs="Arial"/>
          <w:bCs/>
          <w:sz w:val="24"/>
          <w:szCs w:val="24"/>
          <w:lang w:eastAsia="pt-BR"/>
        </w:rPr>
        <w:t>ração da teoria com a pratica p</w:t>
      </w:r>
      <w:r w:rsidR="0033627F">
        <w:rPr>
          <w:rFonts w:ascii="Arial" w:eastAsia="Times New Roman" w:hAnsi="Arial" w:cs="Arial"/>
          <w:bCs/>
          <w:sz w:val="24"/>
          <w:szCs w:val="24"/>
          <w:lang w:eastAsia="pt-BR"/>
        </w:rPr>
        <w:t>ode</w:t>
      </w:r>
      <w:r w:rsidR="00E451F0">
        <w:rPr>
          <w:rFonts w:ascii="Arial" w:eastAsia="Times New Roman" w:hAnsi="Arial" w:cs="Arial"/>
          <w:bCs/>
          <w:sz w:val="24"/>
          <w:szCs w:val="24"/>
          <w:lang w:eastAsia="pt-BR"/>
        </w:rPr>
        <w:t>m</w:t>
      </w:r>
      <w:r w:rsidR="00731ECF">
        <w:rPr>
          <w:rFonts w:ascii="Arial" w:eastAsia="Times New Roman" w:hAnsi="Arial" w:cs="Arial"/>
          <w:bCs/>
          <w:sz w:val="24"/>
          <w:szCs w:val="24"/>
          <w:lang w:eastAsia="pt-BR"/>
        </w:rPr>
        <w:t xml:space="preserve"> </w:t>
      </w:r>
      <w:r w:rsidR="00804C05">
        <w:rPr>
          <w:rFonts w:ascii="Arial" w:eastAsia="Times New Roman" w:hAnsi="Arial" w:cs="Arial"/>
          <w:bCs/>
          <w:sz w:val="24"/>
          <w:szCs w:val="24"/>
          <w:lang w:eastAsia="pt-BR"/>
        </w:rPr>
        <w:t>gerar</w:t>
      </w:r>
      <w:r w:rsidR="00731ECF">
        <w:rPr>
          <w:rFonts w:ascii="Arial" w:eastAsia="Times New Roman" w:hAnsi="Arial" w:cs="Arial"/>
          <w:bCs/>
          <w:sz w:val="24"/>
          <w:szCs w:val="24"/>
          <w:lang w:eastAsia="pt-BR"/>
        </w:rPr>
        <w:t xml:space="preserve"> resultados satisfatórios, onde o aluno é o principal sujeito interativo</w:t>
      </w:r>
      <w:r w:rsidR="0033627F">
        <w:rPr>
          <w:rFonts w:ascii="Arial" w:eastAsia="Times New Roman" w:hAnsi="Arial" w:cs="Arial"/>
          <w:bCs/>
          <w:sz w:val="24"/>
          <w:szCs w:val="24"/>
          <w:lang w:eastAsia="pt-BR"/>
        </w:rPr>
        <w:t>, permitindo ao mesmo</w:t>
      </w:r>
      <w:r w:rsidR="0033627F" w:rsidRPr="006F5146">
        <w:rPr>
          <w:rFonts w:ascii="Arial" w:eastAsia="Times New Roman" w:hAnsi="Arial" w:cs="Arial"/>
          <w:bCs/>
          <w:sz w:val="24"/>
          <w:szCs w:val="24"/>
          <w:lang w:eastAsia="pt-BR"/>
        </w:rPr>
        <w:t xml:space="preserve"> fazer a </w:t>
      </w:r>
      <w:r>
        <w:rPr>
          <w:rFonts w:ascii="Arial" w:eastAsia="Times New Roman" w:hAnsi="Arial" w:cs="Arial"/>
          <w:bCs/>
          <w:sz w:val="24"/>
          <w:szCs w:val="24"/>
          <w:lang w:eastAsia="pt-BR"/>
        </w:rPr>
        <w:t>relação</w:t>
      </w:r>
      <w:r w:rsidR="0033627F" w:rsidRPr="006F5146">
        <w:rPr>
          <w:rFonts w:ascii="Arial" w:eastAsia="Times New Roman" w:hAnsi="Arial" w:cs="Arial"/>
          <w:bCs/>
          <w:sz w:val="24"/>
          <w:szCs w:val="24"/>
          <w:lang w:eastAsia="pt-BR"/>
        </w:rPr>
        <w:t xml:space="preserve"> entre livro didático e seu cotidiano, intercalando com o conhecimento cientifico, da qual este é o caminho para se conhecer a ciência</w:t>
      </w:r>
      <w:r w:rsidR="00E451F0">
        <w:rPr>
          <w:rFonts w:ascii="Arial" w:eastAsia="Times New Roman" w:hAnsi="Arial" w:cs="Arial"/>
          <w:bCs/>
          <w:sz w:val="24"/>
          <w:szCs w:val="24"/>
          <w:lang w:eastAsia="pt-BR"/>
        </w:rPr>
        <w:t>.</w:t>
      </w:r>
      <w:r w:rsidR="001F2134">
        <w:rPr>
          <w:rFonts w:ascii="Arial" w:eastAsia="Times New Roman" w:hAnsi="Arial" w:cs="Arial"/>
          <w:bCs/>
          <w:sz w:val="24"/>
          <w:szCs w:val="24"/>
          <w:lang w:eastAsia="pt-BR"/>
        </w:rPr>
        <w:t xml:space="preserve"> </w:t>
      </w:r>
      <w:r>
        <w:rPr>
          <w:rFonts w:ascii="Arial" w:eastAsia="Times New Roman" w:hAnsi="Arial" w:cs="Arial"/>
          <w:bCs/>
          <w:sz w:val="24"/>
          <w:szCs w:val="24"/>
          <w:lang w:eastAsia="pt-BR"/>
        </w:rPr>
        <w:t xml:space="preserve">(Silva e </w:t>
      </w:r>
      <w:proofErr w:type="spellStart"/>
      <w:r>
        <w:rPr>
          <w:rFonts w:ascii="Arial" w:eastAsia="Times New Roman" w:hAnsi="Arial" w:cs="Arial"/>
          <w:bCs/>
          <w:sz w:val="24"/>
          <w:szCs w:val="24"/>
          <w:lang w:eastAsia="pt-BR"/>
        </w:rPr>
        <w:t>Zanon</w:t>
      </w:r>
      <w:proofErr w:type="spellEnd"/>
      <w:r>
        <w:rPr>
          <w:rFonts w:ascii="Arial" w:eastAsia="Times New Roman" w:hAnsi="Arial" w:cs="Arial"/>
          <w:bCs/>
          <w:sz w:val="24"/>
          <w:szCs w:val="24"/>
          <w:lang w:eastAsia="pt-BR"/>
        </w:rPr>
        <w:t xml:space="preserve">, </w:t>
      </w:r>
      <w:r w:rsidR="008F529F">
        <w:rPr>
          <w:rFonts w:ascii="Arial" w:eastAsia="Times New Roman" w:hAnsi="Arial" w:cs="Arial"/>
          <w:bCs/>
          <w:sz w:val="24"/>
          <w:szCs w:val="24"/>
          <w:lang w:eastAsia="pt-BR"/>
        </w:rPr>
        <w:t xml:space="preserve">2000). </w:t>
      </w:r>
    </w:p>
    <w:p w14:paraId="5C59F1E4" w14:textId="61E12864" w:rsidR="001F2134" w:rsidRDefault="00161BDC" w:rsidP="0033627F">
      <w:pPr>
        <w:spacing w:after="0" w:line="240" w:lineRule="auto"/>
        <w:jc w:val="both"/>
        <w:rPr>
          <w:rFonts w:ascii="Arial" w:eastAsia="Times New Roman" w:hAnsi="Arial" w:cs="Arial"/>
          <w:bCs/>
          <w:sz w:val="24"/>
          <w:szCs w:val="24"/>
          <w:lang w:eastAsia="pt-BR"/>
        </w:rPr>
      </w:pPr>
      <w:r w:rsidRPr="00161BDC">
        <w:rPr>
          <w:rFonts w:ascii="Arial" w:eastAsia="Times New Roman" w:hAnsi="Arial" w:cs="Arial"/>
          <w:bCs/>
          <w:sz w:val="24"/>
          <w:szCs w:val="24"/>
          <w:lang w:eastAsia="pt-BR"/>
        </w:rPr>
        <w:t xml:space="preserve"> </w:t>
      </w:r>
      <w:r w:rsidR="00C93391">
        <w:rPr>
          <w:rFonts w:ascii="Arial" w:eastAsia="Times New Roman" w:hAnsi="Arial" w:cs="Arial"/>
          <w:bCs/>
          <w:sz w:val="24"/>
          <w:szCs w:val="24"/>
          <w:lang w:eastAsia="pt-BR"/>
        </w:rPr>
        <w:t xml:space="preserve">         </w:t>
      </w:r>
      <w:r w:rsidRPr="00161BDC">
        <w:rPr>
          <w:rFonts w:ascii="Arial" w:eastAsia="Times New Roman" w:hAnsi="Arial" w:cs="Arial"/>
          <w:bCs/>
          <w:sz w:val="24"/>
          <w:szCs w:val="24"/>
          <w:lang w:eastAsia="pt-BR"/>
        </w:rPr>
        <w:t xml:space="preserve">A aproximação entre a Universidade e a Escola, para formar os professores que já estão atuando, através do desenvolvimento de projetos como o PIBID, que aproxima desde a formação inicial os </w:t>
      </w:r>
      <w:r w:rsidR="00C93391" w:rsidRPr="00161BDC">
        <w:rPr>
          <w:rFonts w:ascii="Arial" w:eastAsia="Times New Roman" w:hAnsi="Arial" w:cs="Arial"/>
          <w:bCs/>
          <w:sz w:val="24"/>
          <w:szCs w:val="24"/>
          <w:lang w:eastAsia="pt-BR"/>
        </w:rPr>
        <w:t>licenciados</w:t>
      </w:r>
      <w:r w:rsidRPr="00161BDC">
        <w:rPr>
          <w:rFonts w:ascii="Arial" w:eastAsia="Times New Roman" w:hAnsi="Arial" w:cs="Arial"/>
          <w:bCs/>
          <w:sz w:val="24"/>
          <w:szCs w:val="24"/>
          <w:lang w:eastAsia="pt-BR"/>
        </w:rPr>
        <w:t xml:space="preserve"> da prática, e que também desafia os professores da escola a repensar suas práticas, suas concepções. Tornando estes mais críticos a partir de leituras, estudos e análises escritas do próprio trabalho que desenvolvem.</w:t>
      </w:r>
    </w:p>
    <w:p w14:paraId="50FA417C" w14:textId="77777777" w:rsidR="00D41FE4" w:rsidRDefault="00D41FE4" w:rsidP="0033627F">
      <w:pPr>
        <w:spacing w:after="0" w:line="240" w:lineRule="auto"/>
        <w:jc w:val="both"/>
        <w:rPr>
          <w:rFonts w:ascii="Arial" w:eastAsia="Times New Roman" w:hAnsi="Arial" w:cs="Arial"/>
          <w:bCs/>
          <w:sz w:val="24"/>
          <w:szCs w:val="24"/>
          <w:lang w:eastAsia="pt-BR"/>
        </w:rPr>
      </w:pPr>
    </w:p>
    <w:p w14:paraId="1FD6B4CE" w14:textId="0B4E77E3" w:rsidR="0033627F" w:rsidRPr="001F2134" w:rsidRDefault="0033627F" w:rsidP="001F2134">
      <w:pPr>
        <w:spacing w:after="0" w:line="240" w:lineRule="auto"/>
        <w:jc w:val="both"/>
        <w:rPr>
          <w:rFonts w:ascii="Arial" w:eastAsia="Times New Roman" w:hAnsi="Arial" w:cs="Arial"/>
          <w:bCs/>
          <w:sz w:val="24"/>
          <w:szCs w:val="24"/>
          <w:lang w:eastAsia="pt-BR"/>
        </w:rPr>
      </w:pPr>
    </w:p>
    <w:p w14:paraId="438CA775" w14:textId="0601057B" w:rsidR="005D2007" w:rsidRDefault="00731ECF" w:rsidP="00C93391">
      <w:pPr>
        <w:spacing w:after="120" w:line="240" w:lineRule="auto"/>
        <w:rPr>
          <w:rFonts w:ascii="Arial" w:hAnsi="Arial" w:cs="Arial"/>
          <w:b/>
          <w:sz w:val="24"/>
          <w:szCs w:val="24"/>
        </w:rPr>
      </w:pPr>
      <w:r>
        <w:rPr>
          <w:rFonts w:ascii="Arial" w:hAnsi="Arial" w:cs="Arial"/>
          <w:b/>
          <w:sz w:val="24"/>
          <w:szCs w:val="24"/>
        </w:rPr>
        <w:t xml:space="preserve">5 </w:t>
      </w:r>
      <w:r w:rsidRPr="00731ECF">
        <w:rPr>
          <w:rFonts w:ascii="Arial" w:hAnsi="Arial" w:cs="Arial"/>
          <w:b/>
          <w:sz w:val="24"/>
          <w:szCs w:val="24"/>
        </w:rPr>
        <w:t xml:space="preserve">REFERÊNCIAS </w:t>
      </w:r>
    </w:p>
    <w:p w14:paraId="7BAD870C" w14:textId="77777777" w:rsidR="002412FD" w:rsidRDefault="002412FD" w:rsidP="00C93391">
      <w:pPr>
        <w:spacing w:after="120" w:line="240" w:lineRule="auto"/>
        <w:rPr>
          <w:rFonts w:ascii="Arial" w:hAnsi="Arial" w:cs="Arial"/>
          <w:b/>
          <w:sz w:val="24"/>
          <w:szCs w:val="24"/>
        </w:rPr>
      </w:pPr>
    </w:p>
    <w:p w14:paraId="4B22DE4E" w14:textId="090E8D8E" w:rsidR="002412FD" w:rsidRPr="002412FD" w:rsidRDefault="002412FD" w:rsidP="00C93391">
      <w:pPr>
        <w:spacing w:after="120" w:line="240" w:lineRule="auto"/>
        <w:rPr>
          <w:rFonts w:ascii="Arial" w:hAnsi="Arial" w:cs="Arial"/>
          <w:sz w:val="24"/>
          <w:szCs w:val="24"/>
        </w:rPr>
      </w:pPr>
      <w:r w:rsidRPr="002412FD">
        <w:rPr>
          <w:rFonts w:ascii="Arial" w:hAnsi="Arial" w:cs="Arial"/>
          <w:sz w:val="24"/>
          <w:szCs w:val="24"/>
        </w:rPr>
        <w:t xml:space="preserve">BARDIN, Laurence. </w:t>
      </w:r>
      <w:r w:rsidRPr="002412FD">
        <w:rPr>
          <w:rFonts w:ascii="Arial" w:hAnsi="Arial" w:cs="Arial"/>
          <w:b/>
          <w:sz w:val="24"/>
          <w:szCs w:val="24"/>
        </w:rPr>
        <w:t>Análise de conteúdo</w:t>
      </w:r>
      <w:r w:rsidRPr="002412FD">
        <w:rPr>
          <w:rFonts w:ascii="Arial" w:hAnsi="Arial" w:cs="Arial"/>
          <w:sz w:val="24"/>
          <w:szCs w:val="24"/>
        </w:rPr>
        <w:t>. São Paulo: Edições 70, 2011.</w:t>
      </w:r>
    </w:p>
    <w:p w14:paraId="6AB3A1DE" w14:textId="77777777" w:rsidR="00B64DC1" w:rsidRDefault="00B64DC1" w:rsidP="00B64DC1">
      <w:pPr>
        <w:spacing w:after="120" w:line="240" w:lineRule="auto"/>
        <w:rPr>
          <w:rFonts w:ascii="Arial" w:hAnsi="Arial" w:cs="Arial"/>
          <w:sz w:val="24"/>
          <w:szCs w:val="24"/>
        </w:rPr>
      </w:pPr>
      <w:r w:rsidRPr="00C93391">
        <w:rPr>
          <w:rFonts w:ascii="Arial" w:hAnsi="Arial" w:cs="Arial"/>
          <w:sz w:val="24"/>
          <w:szCs w:val="24"/>
        </w:rPr>
        <w:t>BRASIL. Secretaria de Educação Funda</w:t>
      </w:r>
      <w:r>
        <w:rPr>
          <w:rFonts w:ascii="Arial" w:hAnsi="Arial" w:cs="Arial"/>
          <w:sz w:val="24"/>
          <w:szCs w:val="24"/>
        </w:rPr>
        <w:t xml:space="preserve">mental. </w:t>
      </w:r>
      <w:r w:rsidRPr="00C93391">
        <w:rPr>
          <w:rFonts w:ascii="Arial" w:hAnsi="Arial" w:cs="Arial"/>
          <w:b/>
          <w:sz w:val="24"/>
          <w:szCs w:val="24"/>
        </w:rPr>
        <w:t xml:space="preserve">Parâmetros Curriculares Nacionais: terceiro e quarto ciclos do ensino fundamental </w:t>
      </w:r>
      <w:r w:rsidRPr="00C93391">
        <w:rPr>
          <w:rFonts w:ascii="Arial" w:hAnsi="Arial" w:cs="Arial"/>
          <w:sz w:val="24"/>
          <w:szCs w:val="24"/>
        </w:rPr>
        <w:t>– Ciências Naturais. Brasília, 1998.</w:t>
      </w:r>
    </w:p>
    <w:p w14:paraId="118B9F96" w14:textId="3475F743" w:rsidR="00B64DC1" w:rsidRDefault="00B64DC1" w:rsidP="00B64DC1">
      <w:pPr>
        <w:spacing w:after="120" w:line="240" w:lineRule="auto"/>
        <w:rPr>
          <w:rFonts w:ascii="Arial" w:hAnsi="Arial" w:cs="Arial"/>
          <w:sz w:val="24"/>
          <w:szCs w:val="24"/>
        </w:rPr>
      </w:pPr>
      <w:r w:rsidRPr="00C93391">
        <w:rPr>
          <w:rFonts w:ascii="Arial" w:hAnsi="Arial" w:cs="Arial"/>
          <w:sz w:val="24"/>
          <w:szCs w:val="24"/>
        </w:rPr>
        <w:t xml:space="preserve">CAPELETTO, A. </w:t>
      </w:r>
      <w:r w:rsidRPr="00C93391">
        <w:rPr>
          <w:rFonts w:ascii="Arial" w:hAnsi="Arial" w:cs="Arial"/>
          <w:b/>
          <w:sz w:val="24"/>
          <w:szCs w:val="24"/>
        </w:rPr>
        <w:t>Biologia e Educação ambiental: Roteiros de trabalho.</w:t>
      </w:r>
      <w:r w:rsidRPr="00C93391">
        <w:rPr>
          <w:rFonts w:ascii="Arial" w:hAnsi="Arial" w:cs="Arial"/>
          <w:sz w:val="24"/>
          <w:szCs w:val="24"/>
        </w:rPr>
        <w:t xml:space="preserve"> Editora Ática, 1992. p.224.</w:t>
      </w:r>
    </w:p>
    <w:p w14:paraId="6653D51E" w14:textId="77777777" w:rsidR="00D978A2" w:rsidRPr="00731ECF" w:rsidRDefault="00A15ECC" w:rsidP="00C93391">
      <w:pPr>
        <w:spacing w:after="120" w:line="240" w:lineRule="auto"/>
        <w:jc w:val="both"/>
        <w:rPr>
          <w:rFonts w:ascii="Arial" w:hAnsi="Arial" w:cs="Arial"/>
          <w:sz w:val="24"/>
          <w:szCs w:val="24"/>
        </w:rPr>
      </w:pPr>
      <w:r w:rsidRPr="00731ECF">
        <w:rPr>
          <w:rFonts w:ascii="Arial" w:hAnsi="Arial" w:cs="Arial"/>
          <w:sz w:val="24"/>
          <w:szCs w:val="24"/>
        </w:rPr>
        <w:t>FAGUNDES, K. M. S. Experimentação nas aulas de ciências; um meio para a formação da autonomia? In: GALIAZZI, M do C.; AUTH, M.; MORAES, R.; MANCUSO, R. (</w:t>
      </w:r>
      <w:proofErr w:type="spellStart"/>
      <w:r w:rsidRPr="00731ECF">
        <w:rPr>
          <w:rFonts w:ascii="Arial" w:hAnsi="Arial" w:cs="Arial"/>
          <w:sz w:val="24"/>
          <w:szCs w:val="24"/>
        </w:rPr>
        <w:t>Orgs</w:t>
      </w:r>
      <w:proofErr w:type="spellEnd"/>
      <w:r w:rsidRPr="00731ECF">
        <w:rPr>
          <w:rFonts w:ascii="Arial" w:hAnsi="Arial" w:cs="Arial"/>
          <w:sz w:val="24"/>
          <w:szCs w:val="24"/>
        </w:rPr>
        <w:t xml:space="preserve">.). </w:t>
      </w:r>
      <w:r w:rsidRPr="00731ECF">
        <w:rPr>
          <w:rFonts w:ascii="Arial" w:hAnsi="Arial" w:cs="Arial"/>
          <w:b/>
          <w:sz w:val="24"/>
          <w:szCs w:val="24"/>
        </w:rPr>
        <w:t>Construção Curricular em Rede na Educação em Ciências</w:t>
      </w:r>
      <w:r w:rsidRPr="00731ECF">
        <w:rPr>
          <w:rFonts w:ascii="Arial" w:hAnsi="Arial" w:cs="Arial"/>
          <w:sz w:val="24"/>
          <w:szCs w:val="24"/>
        </w:rPr>
        <w:t xml:space="preserve">: uma proposta de pesquisa na sala de aula. Ijuí: </w:t>
      </w:r>
      <w:proofErr w:type="spellStart"/>
      <w:r w:rsidRPr="00731ECF">
        <w:rPr>
          <w:rFonts w:ascii="Arial" w:hAnsi="Arial" w:cs="Arial"/>
          <w:sz w:val="24"/>
          <w:szCs w:val="24"/>
        </w:rPr>
        <w:t>Unijuí</w:t>
      </w:r>
      <w:proofErr w:type="spellEnd"/>
      <w:r w:rsidRPr="00731ECF">
        <w:rPr>
          <w:rFonts w:ascii="Arial" w:hAnsi="Arial" w:cs="Arial"/>
          <w:sz w:val="24"/>
          <w:szCs w:val="24"/>
        </w:rPr>
        <w:t>, 2007, p. 317-336.</w:t>
      </w:r>
    </w:p>
    <w:p w14:paraId="2FEBDC08" w14:textId="6B3BEF3D" w:rsidR="00D978A2" w:rsidRDefault="00A15ECC" w:rsidP="00C93391">
      <w:pPr>
        <w:pStyle w:val="Default"/>
        <w:spacing w:after="120"/>
        <w:jc w:val="both"/>
        <w:rPr>
          <w:rFonts w:ascii="Arial" w:hAnsi="Arial" w:cs="Arial"/>
        </w:rPr>
      </w:pPr>
      <w:r w:rsidRPr="00731ECF">
        <w:rPr>
          <w:rFonts w:ascii="Arial" w:hAnsi="Arial" w:cs="Arial"/>
        </w:rPr>
        <w:t xml:space="preserve">FERREIRA, F. S. et al. A zoologia e a botânica do ensino médio sob uma perspectiva evolutiva: uma alternativa de ensino para o estudo da biodiversidade. </w:t>
      </w:r>
      <w:r w:rsidRPr="00731ECF">
        <w:rPr>
          <w:rFonts w:ascii="Arial" w:hAnsi="Arial" w:cs="Arial"/>
          <w:b/>
        </w:rPr>
        <w:t>Cad. Cult. Ciênc.</w:t>
      </w:r>
      <w:r w:rsidRPr="00731ECF">
        <w:rPr>
          <w:rFonts w:ascii="Arial" w:hAnsi="Arial" w:cs="Arial"/>
        </w:rPr>
        <w:t>, v. 2, n. 1, p.58-66, 2008.</w:t>
      </w:r>
    </w:p>
    <w:p w14:paraId="2BB64BB4" w14:textId="2C9BA0E7" w:rsidR="00B64DC1" w:rsidRPr="00B64DC1" w:rsidRDefault="00B64DC1" w:rsidP="00B64DC1">
      <w:pPr>
        <w:spacing w:after="120" w:line="240" w:lineRule="auto"/>
        <w:jc w:val="both"/>
        <w:rPr>
          <w:rFonts w:ascii="Arial" w:hAnsi="Arial" w:cs="Arial"/>
          <w:sz w:val="24"/>
          <w:szCs w:val="24"/>
        </w:rPr>
      </w:pPr>
      <w:r w:rsidRPr="00C32110">
        <w:rPr>
          <w:rFonts w:ascii="Arial" w:hAnsi="Arial" w:cs="Arial"/>
          <w:sz w:val="24"/>
          <w:szCs w:val="24"/>
        </w:rPr>
        <w:t xml:space="preserve">FRANCESCHINI, I.M.; BURLIGA, A.L.; REVIERS, B.; PRADO, J.F.; RÉZIG, S.H. </w:t>
      </w:r>
      <w:r w:rsidRPr="00C32110">
        <w:rPr>
          <w:rFonts w:ascii="Arial" w:hAnsi="Arial" w:cs="Arial"/>
          <w:b/>
          <w:sz w:val="24"/>
          <w:szCs w:val="24"/>
        </w:rPr>
        <w:t>Algas: uma abordagem filogenética, taxonômica e ecológica</w:t>
      </w:r>
      <w:r w:rsidRPr="00C32110">
        <w:rPr>
          <w:rFonts w:ascii="Arial" w:hAnsi="Arial" w:cs="Arial"/>
          <w:sz w:val="24"/>
          <w:szCs w:val="24"/>
        </w:rPr>
        <w:t>. Porto Alegre: Artmed, 2010. 332p.</w:t>
      </w:r>
    </w:p>
    <w:p w14:paraId="53B9DE37" w14:textId="77777777" w:rsidR="00B64DC1" w:rsidRDefault="00B64DC1" w:rsidP="00B64DC1">
      <w:pPr>
        <w:spacing w:after="120" w:line="240" w:lineRule="auto"/>
        <w:jc w:val="both"/>
        <w:rPr>
          <w:rFonts w:ascii="Arial" w:hAnsi="Arial" w:cs="Arial"/>
          <w:sz w:val="24"/>
          <w:szCs w:val="24"/>
        </w:rPr>
      </w:pPr>
      <w:r w:rsidRPr="00731ECF">
        <w:rPr>
          <w:rFonts w:ascii="Arial" w:hAnsi="Arial" w:cs="Arial"/>
          <w:sz w:val="24"/>
          <w:szCs w:val="24"/>
        </w:rPr>
        <w:t xml:space="preserve">LUNETTA, V. N. </w:t>
      </w:r>
      <w:r w:rsidRPr="00731ECF">
        <w:rPr>
          <w:rFonts w:ascii="Arial" w:hAnsi="Arial" w:cs="Arial"/>
          <w:b/>
          <w:sz w:val="24"/>
          <w:szCs w:val="24"/>
        </w:rPr>
        <w:t>Atividades práticas no ensino da Ciência. Revista Portuguesa de Educação</w:t>
      </w:r>
      <w:r w:rsidRPr="00731ECF">
        <w:rPr>
          <w:rFonts w:ascii="Arial" w:hAnsi="Arial" w:cs="Arial"/>
          <w:sz w:val="24"/>
          <w:szCs w:val="24"/>
        </w:rPr>
        <w:t>, v. 2, n. 1, p. 81-90, 1991.</w:t>
      </w:r>
    </w:p>
    <w:p w14:paraId="7BF3D185" w14:textId="0C0A1B23" w:rsidR="00B64DC1" w:rsidRDefault="00B64DC1" w:rsidP="00B64DC1">
      <w:pPr>
        <w:spacing w:after="120" w:line="240" w:lineRule="auto"/>
        <w:jc w:val="both"/>
        <w:rPr>
          <w:rFonts w:ascii="Arial" w:hAnsi="Arial" w:cs="Arial"/>
          <w:sz w:val="24"/>
          <w:szCs w:val="24"/>
        </w:rPr>
      </w:pPr>
      <w:r w:rsidRPr="000F37B3">
        <w:rPr>
          <w:rFonts w:ascii="Arial" w:hAnsi="Arial" w:cs="Arial"/>
          <w:sz w:val="24"/>
          <w:szCs w:val="24"/>
        </w:rPr>
        <w:t>OLIVEIRA, Fernando De</w:t>
      </w:r>
      <w:proofErr w:type="gramStart"/>
      <w:r w:rsidRPr="000F37B3">
        <w:rPr>
          <w:rFonts w:ascii="Arial" w:hAnsi="Arial" w:cs="Arial"/>
          <w:sz w:val="24"/>
          <w:szCs w:val="24"/>
        </w:rPr>
        <w:t>.;</w:t>
      </w:r>
      <w:proofErr w:type="gramEnd"/>
      <w:r w:rsidRPr="000F37B3">
        <w:rPr>
          <w:rFonts w:ascii="Arial" w:hAnsi="Arial" w:cs="Arial"/>
          <w:sz w:val="24"/>
          <w:szCs w:val="24"/>
        </w:rPr>
        <w:t xml:space="preserve"> AKISUE, </w:t>
      </w:r>
      <w:proofErr w:type="spellStart"/>
      <w:r w:rsidRPr="000F37B3">
        <w:rPr>
          <w:rFonts w:ascii="Arial" w:hAnsi="Arial" w:cs="Arial"/>
          <w:sz w:val="24"/>
          <w:szCs w:val="24"/>
        </w:rPr>
        <w:t>Gokiti</w:t>
      </w:r>
      <w:proofErr w:type="spellEnd"/>
      <w:r w:rsidRPr="000F37B3">
        <w:rPr>
          <w:rFonts w:ascii="Arial" w:hAnsi="Arial" w:cs="Arial"/>
          <w:b/>
          <w:sz w:val="24"/>
          <w:szCs w:val="24"/>
        </w:rPr>
        <w:t xml:space="preserve">. Fundamentos de </w:t>
      </w:r>
      <w:proofErr w:type="spellStart"/>
      <w:r w:rsidRPr="000F37B3">
        <w:rPr>
          <w:rFonts w:ascii="Arial" w:hAnsi="Arial" w:cs="Arial"/>
          <w:b/>
          <w:sz w:val="24"/>
          <w:szCs w:val="24"/>
        </w:rPr>
        <w:t>Farmacobotânica</w:t>
      </w:r>
      <w:proofErr w:type="spellEnd"/>
      <w:r w:rsidRPr="000F37B3">
        <w:rPr>
          <w:rFonts w:ascii="Arial" w:hAnsi="Arial" w:cs="Arial"/>
          <w:b/>
          <w:sz w:val="24"/>
          <w:szCs w:val="24"/>
        </w:rPr>
        <w:t xml:space="preserve"> e de Morfologia Vegetal</w:t>
      </w:r>
      <w:r w:rsidRPr="000F37B3">
        <w:rPr>
          <w:rFonts w:ascii="Arial" w:hAnsi="Arial" w:cs="Arial"/>
          <w:sz w:val="24"/>
          <w:szCs w:val="24"/>
        </w:rPr>
        <w:t>. 3ª edição, São Paulo: Atheneu, 2009</w:t>
      </w:r>
      <w:r>
        <w:rPr>
          <w:rFonts w:ascii="Arial" w:hAnsi="Arial" w:cs="Arial"/>
          <w:sz w:val="24"/>
          <w:szCs w:val="24"/>
        </w:rPr>
        <w:t xml:space="preserve">. </w:t>
      </w:r>
    </w:p>
    <w:p w14:paraId="5D19C4EF" w14:textId="69789668" w:rsidR="00B64DC1" w:rsidRPr="00B64DC1" w:rsidRDefault="00B64DC1" w:rsidP="00B64DC1">
      <w:pPr>
        <w:spacing w:after="120" w:line="240" w:lineRule="auto"/>
        <w:jc w:val="both"/>
        <w:rPr>
          <w:rFonts w:ascii="Arial" w:hAnsi="Arial" w:cs="Arial"/>
          <w:sz w:val="24"/>
          <w:szCs w:val="24"/>
        </w:rPr>
      </w:pPr>
      <w:r w:rsidRPr="00EB049C">
        <w:rPr>
          <w:rFonts w:ascii="Arial" w:hAnsi="Arial" w:cs="Arial"/>
          <w:sz w:val="24"/>
          <w:szCs w:val="24"/>
        </w:rPr>
        <w:t xml:space="preserve">REGINALDO, C. C.; SHEID, N. J.; GÜLLICH, Roque Ismael da Costa. </w:t>
      </w:r>
      <w:r w:rsidRPr="00EB049C">
        <w:rPr>
          <w:rFonts w:ascii="Arial" w:hAnsi="Arial" w:cs="Arial"/>
          <w:b/>
          <w:sz w:val="24"/>
          <w:szCs w:val="24"/>
        </w:rPr>
        <w:t>O ENSINO DE CIÊNCIAS E A EXPERIMENTAÇÃO</w:t>
      </w:r>
      <w:r w:rsidRPr="00EB049C">
        <w:rPr>
          <w:rFonts w:ascii="Arial" w:hAnsi="Arial" w:cs="Arial"/>
          <w:sz w:val="24"/>
          <w:szCs w:val="24"/>
        </w:rPr>
        <w:t xml:space="preserve">, Disponível em: &lt; </w:t>
      </w:r>
      <w:hyperlink r:id="rId16" w:history="1">
        <w:r w:rsidRPr="00EB049C">
          <w:rPr>
            <w:rStyle w:val="Hyperlink"/>
            <w:rFonts w:ascii="Arial" w:hAnsi="Arial" w:cs="Arial"/>
            <w:sz w:val="24"/>
            <w:szCs w:val="24"/>
          </w:rPr>
          <w:t>http://www.ucs.br/etc/conferencias/index.php/anpedsul/9anpedsul/paper/viewFile/2782/286</w:t>
        </w:r>
      </w:hyperlink>
      <w:r w:rsidRPr="00EB049C">
        <w:rPr>
          <w:rFonts w:ascii="Arial" w:hAnsi="Arial" w:cs="Arial"/>
          <w:sz w:val="24"/>
          <w:szCs w:val="24"/>
        </w:rPr>
        <w:t xml:space="preserve"> &gt;. Acesso em: 9 de mai. 2017. </w:t>
      </w:r>
    </w:p>
    <w:p w14:paraId="2BF4C676" w14:textId="202A0BA5" w:rsidR="001F2134" w:rsidRDefault="001F2134" w:rsidP="00C93391">
      <w:pPr>
        <w:spacing w:after="120" w:line="240" w:lineRule="auto"/>
        <w:jc w:val="both"/>
        <w:rPr>
          <w:rFonts w:ascii="Arial" w:hAnsi="Arial" w:cs="Arial"/>
          <w:sz w:val="24"/>
          <w:szCs w:val="24"/>
        </w:rPr>
      </w:pPr>
      <w:r w:rsidRPr="001F2134">
        <w:rPr>
          <w:rFonts w:ascii="Arial" w:hAnsi="Arial" w:cs="Arial"/>
          <w:sz w:val="24"/>
          <w:szCs w:val="24"/>
        </w:rPr>
        <w:t xml:space="preserve">SILVA, L. H. A; ZANON, L. B. </w:t>
      </w:r>
      <w:r w:rsidRPr="001F2134">
        <w:rPr>
          <w:rFonts w:ascii="Arial" w:hAnsi="Arial" w:cs="Arial"/>
          <w:b/>
          <w:sz w:val="24"/>
          <w:szCs w:val="24"/>
        </w:rPr>
        <w:t>Experimentação no ensino de ciências</w:t>
      </w:r>
      <w:r w:rsidRPr="001F2134">
        <w:rPr>
          <w:rFonts w:ascii="Arial" w:hAnsi="Arial" w:cs="Arial"/>
          <w:sz w:val="24"/>
          <w:szCs w:val="24"/>
        </w:rPr>
        <w:t>. In: SCHNETZER, Roseli P.; ARAGÃO, R. M. R. (</w:t>
      </w:r>
      <w:proofErr w:type="spellStart"/>
      <w:r w:rsidRPr="001F2134">
        <w:rPr>
          <w:rFonts w:ascii="Arial" w:hAnsi="Arial" w:cs="Arial"/>
          <w:sz w:val="24"/>
          <w:szCs w:val="24"/>
        </w:rPr>
        <w:t>Orgs</w:t>
      </w:r>
      <w:proofErr w:type="spellEnd"/>
      <w:r w:rsidRPr="001F2134">
        <w:rPr>
          <w:rFonts w:ascii="Arial" w:hAnsi="Arial" w:cs="Arial"/>
          <w:sz w:val="24"/>
          <w:szCs w:val="24"/>
        </w:rPr>
        <w:t>.) Ensino de Ciências: fundamentos e abordagens. Campinas: V Gráfica, 2000. p. 120-153.</w:t>
      </w:r>
    </w:p>
    <w:p w14:paraId="6B0F0467" w14:textId="77777777" w:rsidR="00D978A2" w:rsidRPr="00EB049C" w:rsidRDefault="00D978A2"/>
    <w:sectPr w:rsidR="00D978A2" w:rsidRPr="00EB049C" w:rsidSect="0062663E">
      <w:footerReference w:type="default" r:id="rId17"/>
      <w:headerReference w:type="first" r:id="rId18"/>
      <w:pgSz w:w="11906" w:h="16838"/>
      <w:pgMar w:top="1417" w:right="1701" w:bottom="1417" w:left="1701" w:header="0" w:footer="0" w:gutter="0"/>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F75C32" w14:textId="77777777" w:rsidR="00175496" w:rsidRDefault="00175496" w:rsidP="00EB049C">
      <w:pPr>
        <w:spacing w:after="0" w:line="240" w:lineRule="auto"/>
      </w:pPr>
      <w:r>
        <w:separator/>
      </w:r>
    </w:p>
  </w:endnote>
  <w:endnote w:type="continuationSeparator" w:id="0">
    <w:p w14:paraId="06C9B5DE" w14:textId="77777777" w:rsidR="00175496" w:rsidRDefault="00175496" w:rsidP="00EB0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9871252"/>
      <w:placeholder>
        <w:docPart w:val="206824FAE13246FFAB6775A065252074"/>
      </w:placeholder>
      <w:temporary/>
      <w:showingPlcHdr/>
    </w:sdtPr>
    <w:sdtEndPr/>
    <w:sdtContent>
      <w:p w14:paraId="39E671DA" w14:textId="77777777" w:rsidR="0062663E" w:rsidRDefault="0062663E">
        <w:pPr>
          <w:pStyle w:val="Rodap"/>
        </w:pPr>
        <w:r>
          <w:t>[Digite aqui]</w:t>
        </w:r>
      </w:p>
    </w:sdtContent>
  </w:sdt>
  <w:p w14:paraId="47C980DA" w14:textId="77777777" w:rsidR="00F34711" w:rsidRDefault="00F3471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E6DADA" w14:textId="77777777" w:rsidR="00175496" w:rsidRDefault="00175496" w:rsidP="00EB049C">
      <w:pPr>
        <w:spacing w:after="0" w:line="240" w:lineRule="auto"/>
      </w:pPr>
      <w:r>
        <w:separator/>
      </w:r>
    </w:p>
  </w:footnote>
  <w:footnote w:type="continuationSeparator" w:id="0">
    <w:p w14:paraId="68D92251" w14:textId="77777777" w:rsidR="00175496" w:rsidRDefault="00175496" w:rsidP="00EB04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placeholder>
        <w:docPart w:val="76F13A933D954681978218709F509852"/>
      </w:placeholder>
      <w:temporary/>
      <w:showingPlcHdr/>
    </w:sdtPr>
    <w:sdtEndPr/>
    <w:sdtContent>
      <w:p w14:paraId="2E70BFD8" w14:textId="77777777" w:rsidR="0062663E" w:rsidRDefault="0062663E">
        <w:pPr>
          <w:pStyle w:val="Cabealho"/>
        </w:pPr>
        <w:r>
          <w:t>[Digite aqui]</w:t>
        </w:r>
      </w:p>
    </w:sdtContent>
  </w:sdt>
  <w:p w14:paraId="1711A57B" w14:textId="1CA926ED" w:rsidR="0062663E" w:rsidRDefault="0062663E">
    <w:pPr>
      <w:pStyle w:val="Cabealho"/>
    </w:pPr>
    <w:r>
      <w:rPr>
        <w:rFonts w:ascii="Arial" w:hAnsi="Arial" w:cs="Arial"/>
        <w:noProof/>
        <w:color w:val="E36C0A"/>
        <w:lang w:eastAsia="pt-BR"/>
      </w:rPr>
      <w:drawing>
        <wp:inline distT="0" distB="0" distL="0" distR="0" wp14:anchorId="204724F8" wp14:editId="646213E2">
          <wp:extent cx="5391150" cy="1190625"/>
          <wp:effectExtent l="0" t="0" r="0" b="9525"/>
          <wp:docPr id="5" name="Imagem 5" descr="topo_artigo_cieci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o_artigo_ciecite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4609"/>
    <w:multiLevelType w:val="hybridMultilevel"/>
    <w:tmpl w:val="A1BADE0A"/>
    <w:lvl w:ilvl="0" w:tplc="47D04732">
      <w:start w:val="1"/>
      <w:numFmt w:val="decimal"/>
      <w:lvlText w:val="%1."/>
      <w:lvlJc w:val="left"/>
      <w:pPr>
        <w:ind w:left="1065" w:hanging="360"/>
      </w:pPr>
      <w:rPr>
        <w:rFonts w:hint="default"/>
        <w:b w:val="0"/>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
    <w:nsid w:val="234B2BA0"/>
    <w:multiLevelType w:val="hybridMultilevel"/>
    <w:tmpl w:val="614C05E0"/>
    <w:lvl w:ilvl="0" w:tplc="AD645A30">
      <w:start w:val="1"/>
      <w:numFmt w:val="decimal"/>
      <w:lvlText w:val="%1."/>
      <w:lvlJc w:val="left"/>
      <w:pPr>
        <w:ind w:left="1425" w:hanging="360"/>
      </w:pPr>
      <w:rPr>
        <w:rFonts w:hint="default"/>
      </w:rPr>
    </w:lvl>
    <w:lvl w:ilvl="1" w:tplc="04160019" w:tentative="1">
      <w:start w:val="1"/>
      <w:numFmt w:val="lowerLetter"/>
      <w:lvlText w:val="%2."/>
      <w:lvlJc w:val="left"/>
      <w:pPr>
        <w:ind w:left="2145" w:hanging="360"/>
      </w:pPr>
    </w:lvl>
    <w:lvl w:ilvl="2" w:tplc="0416001B" w:tentative="1">
      <w:start w:val="1"/>
      <w:numFmt w:val="lowerRoman"/>
      <w:lvlText w:val="%3."/>
      <w:lvlJc w:val="right"/>
      <w:pPr>
        <w:ind w:left="2865" w:hanging="180"/>
      </w:pPr>
    </w:lvl>
    <w:lvl w:ilvl="3" w:tplc="0416000F" w:tentative="1">
      <w:start w:val="1"/>
      <w:numFmt w:val="decimal"/>
      <w:lvlText w:val="%4."/>
      <w:lvlJc w:val="left"/>
      <w:pPr>
        <w:ind w:left="3585" w:hanging="360"/>
      </w:pPr>
    </w:lvl>
    <w:lvl w:ilvl="4" w:tplc="04160019" w:tentative="1">
      <w:start w:val="1"/>
      <w:numFmt w:val="lowerLetter"/>
      <w:lvlText w:val="%5."/>
      <w:lvlJc w:val="left"/>
      <w:pPr>
        <w:ind w:left="4305" w:hanging="360"/>
      </w:pPr>
    </w:lvl>
    <w:lvl w:ilvl="5" w:tplc="0416001B" w:tentative="1">
      <w:start w:val="1"/>
      <w:numFmt w:val="lowerRoman"/>
      <w:lvlText w:val="%6."/>
      <w:lvlJc w:val="right"/>
      <w:pPr>
        <w:ind w:left="5025" w:hanging="180"/>
      </w:pPr>
    </w:lvl>
    <w:lvl w:ilvl="6" w:tplc="0416000F" w:tentative="1">
      <w:start w:val="1"/>
      <w:numFmt w:val="decimal"/>
      <w:lvlText w:val="%7."/>
      <w:lvlJc w:val="left"/>
      <w:pPr>
        <w:ind w:left="5745" w:hanging="360"/>
      </w:pPr>
    </w:lvl>
    <w:lvl w:ilvl="7" w:tplc="04160019" w:tentative="1">
      <w:start w:val="1"/>
      <w:numFmt w:val="lowerLetter"/>
      <w:lvlText w:val="%8."/>
      <w:lvlJc w:val="left"/>
      <w:pPr>
        <w:ind w:left="6465" w:hanging="360"/>
      </w:pPr>
    </w:lvl>
    <w:lvl w:ilvl="8" w:tplc="0416001B" w:tentative="1">
      <w:start w:val="1"/>
      <w:numFmt w:val="lowerRoman"/>
      <w:lvlText w:val="%9."/>
      <w:lvlJc w:val="right"/>
      <w:pPr>
        <w:ind w:left="718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8A2"/>
    <w:rsid w:val="00026AFF"/>
    <w:rsid w:val="00027334"/>
    <w:rsid w:val="000312FD"/>
    <w:rsid w:val="000361B4"/>
    <w:rsid w:val="000613FA"/>
    <w:rsid w:val="00094D6D"/>
    <w:rsid w:val="00097716"/>
    <w:rsid w:val="000B1D5E"/>
    <w:rsid w:val="000F1634"/>
    <w:rsid w:val="000F37B3"/>
    <w:rsid w:val="00161BDC"/>
    <w:rsid w:val="00175496"/>
    <w:rsid w:val="00183984"/>
    <w:rsid w:val="001F2134"/>
    <w:rsid w:val="002318C8"/>
    <w:rsid w:val="002412FD"/>
    <w:rsid w:val="00251DD3"/>
    <w:rsid w:val="00264415"/>
    <w:rsid w:val="00270BF3"/>
    <w:rsid w:val="002C4BB6"/>
    <w:rsid w:val="002C5088"/>
    <w:rsid w:val="002D3454"/>
    <w:rsid w:val="002E0567"/>
    <w:rsid w:val="003018E3"/>
    <w:rsid w:val="00311743"/>
    <w:rsid w:val="0033627F"/>
    <w:rsid w:val="003370BE"/>
    <w:rsid w:val="003471E6"/>
    <w:rsid w:val="0035377B"/>
    <w:rsid w:val="00374AFB"/>
    <w:rsid w:val="00383835"/>
    <w:rsid w:val="003A3111"/>
    <w:rsid w:val="003B36D4"/>
    <w:rsid w:val="003E3AAA"/>
    <w:rsid w:val="00405422"/>
    <w:rsid w:val="00406C36"/>
    <w:rsid w:val="004101CD"/>
    <w:rsid w:val="00411300"/>
    <w:rsid w:val="00476E28"/>
    <w:rsid w:val="00486E25"/>
    <w:rsid w:val="00491AFA"/>
    <w:rsid w:val="00497EBB"/>
    <w:rsid w:val="004C06AF"/>
    <w:rsid w:val="004C2921"/>
    <w:rsid w:val="00501CF8"/>
    <w:rsid w:val="00505B39"/>
    <w:rsid w:val="005362A8"/>
    <w:rsid w:val="00581EF0"/>
    <w:rsid w:val="005860C5"/>
    <w:rsid w:val="00596BBE"/>
    <w:rsid w:val="005D1252"/>
    <w:rsid w:val="005D2007"/>
    <w:rsid w:val="005E31AA"/>
    <w:rsid w:val="00614FBC"/>
    <w:rsid w:val="0062663E"/>
    <w:rsid w:val="0063374C"/>
    <w:rsid w:val="006E4780"/>
    <w:rsid w:val="006E485A"/>
    <w:rsid w:val="006F5146"/>
    <w:rsid w:val="00707B8C"/>
    <w:rsid w:val="00731ECF"/>
    <w:rsid w:val="00766B00"/>
    <w:rsid w:val="0077347D"/>
    <w:rsid w:val="00776161"/>
    <w:rsid w:val="007A6E2C"/>
    <w:rsid w:val="00804C05"/>
    <w:rsid w:val="00807976"/>
    <w:rsid w:val="00854AB8"/>
    <w:rsid w:val="00887767"/>
    <w:rsid w:val="008A62D2"/>
    <w:rsid w:val="008D033E"/>
    <w:rsid w:val="008F529F"/>
    <w:rsid w:val="0090236A"/>
    <w:rsid w:val="0093023D"/>
    <w:rsid w:val="009612CA"/>
    <w:rsid w:val="009B57E7"/>
    <w:rsid w:val="009B69DF"/>
    <w:rsid w:val="00A15ECC"/>
    <w:rsid w:val="00A47353"/>
    <w:rsid w:val="00A76C1F"/>
    <w:rsid w:val="00A902E1"/>
    <w:rsid w:val="00A97A32"/>
    <w:rsid w:val="00B64DC1"/>
    <w:rsid w:val="00B911F4"/>
    <w:rsid w:val="00BA7DFC"/>
    <w:rsid w:val="00BF34C5"/>
    <w:rsid w:val="00C32110"/>
    <w:rsid w:val="00C34989"/>
    <w:rsid w:val="00C93391"/>
    <w:rsid w:val="00CA3B82"/>
    <w:rsid w:val="00CE5FAC"/>
    <w:rsid w:val="00D3578C"/>
    <w:rsid w:val="00D37AA7"/>
    <w:rsid w:val="00D41FE4"/>
    <w:rsid w:val="00D84263"/>
    <w:rsid w:val="00D978A2"/>
    <w:rsid w:val="00DE1C81"/>
    <w:rsid w:val="00E01CF3"/>
    <w:rsid w:val="00E149DA"/>
    <w:rsid w:val="00E24FCE"/>
    <w:rsid w:val="00E3702F"/>
    <w:rsid w:val="00E451F0"/>
    <w:rsid w:val="00E57596"/>
    <w:rsid w:val="00E57861"/>
    <w:rsid w:val="00E70AF8"/>
    <w:rsid w:val="00E81170"/>
    <w:rsid w:val="00EA26A7"/>
    <w:rsid w:val="00EB049C"/>
    <w:rsid w:val="00F0064D"/>
    <w:rsid w:val="00F00E46"/>
    <w:rsid w:val="00F34711"/>
    <w:rsid w:val="00F375A0"/>
    <w:rsid w:val="00F732BD"/>
    <w:rsid w:val="00F9416E"/>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B4B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F4D"/>
    <w:pPr>
      <w:suppressAutoHyphens/>
      <w:spacing w:after="200"/>
    </w:pPr>
  </w:style>
  <w:style w:type="paragraph" w:styleId="Ttulo1">
    <w:name w:val="heading 1"/>
    <w:basedOn w:val="Ttulo"/>
    <w:pPr>
      <w:outlineLvl w:val="0"/>
    </w:pPr>
  </w:style>
  <w:style w:type="paragraph" w:styleId="Ttulo2">
    <w:name w:val="heading 2"/>
    <w:basedOn w:val="Ttulo"/>
    <w:pPr>
      <w:outlineLvl w:val="1"/>
    </w:pPr>
  </w:style>
  <w:style w:type="paragraph" w:styleId="Ttulo3">
    <w:name w:val="heading 3"/>
    <w:basedOn w:val="Ttulo"/>
    <w:pPr>
      <w:outlineLvl w:val="2"/>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inkdaInternet">
    <w:name w:val="Link da Internet"/>
    <w:semiHidden/>
    <w:rsid w:val="00FF19E6"/>
    <w:rPr>
      <w:color w:val="0000FF"/>
      <w:u w:val="single"/>
    </w:rPr>
  </w:style>
  <w:style w:type="paragraph" w:styleId="Ttulo">
    <w:name w:val="Title"/>
    <w:basedOn w:val="Normal"/>
    <w:next w:val="Corpodotexto"/>
    <w:qFormat/>
    <w:pPr>
      <w:keepNext/>
      <w:spacing w:before="240" w:after="120"/>
    </w:pPr>
    <w:rPr>
      <w:rFonts w:ascii="Liberation Sans" w:eastAsia="Microsoft YaHei" w:hAnsi="Liberation Sans" w:cs="Mangal"/>
      <w:sz w:val="28"/>
      <w:szCs w:val="28"/>
    </w:rPr>
  </w:style>
  <w:style w:type="paragraph" w:customStyle="1" w:styleId="Corpodotexto">
    <w:name w:val="Corpo do texto"/>
    <w:basedOn w:val="Normal"/>
    <w:pPr>
      <w:spacing w:after="140" w:line="288" w:lineRule="auto"/>
    </w:pPr>
  </w:style>
  <w:style w:type="paragraph" w:styleId="Lista">
    <w:name w:val="List"/>
    <w:basedOn w:val="Corpodotexto"/>
    <w:rPr>
      <w:rFonts w:cs="Mangal"/>
    </w:rPr>
  </w:style>
  <w:style w:type="paragraph" w:styleId="Legenda">
    <w:name w:val="caption"/>
    <w:basedOn w:val="Normal"/>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SemEspaamento">
    <w:name w:val="No Spacing"/>
    <w:uiPriority w:val="1"/>
    <w:qFormat/>
    <w:rsid w:val="00FF19E6"/>
    <w:pPr>
      <w:suppressAutoHyphens/>
      <w:spacing w:line="240" w:lineRule="auto"/>
    </w:pPr>
  </w:style>
  <w:style w:type="paragraph" w:customStyle="1" w:styleId="Default">
    <w:name w:val="Default"/>
    <w:qFormat/>
    <w:rsid w:val="007452E7"/>
    <w:pPr>
      <w:suppressAutoHyphens/>
      <w:spacing w:line="240" w:lineRule="auto"/>
    </w:pPr>
    <w:rPr>
      <w:rFonts w:ascii="Times New Roman" w:eastAsia="Calibri" w:hAnsi="Times New Roman" w:cs="Times New Roman"/>
      <w:color w:val="000000"/>
      <w:sz w:val="24"/>
      <w:szCs w:val="24"/>
    </w:rPr>
  </w:style>
  <w:style w:type="paragraph" w:customStyle="1" w:styleId="Citaes">
    <w:name w:val="Citações"/>
    <w:basedOn w:val="Normal"/>
    <w:qFormat/>
  </w:style>
  <w:style w:type="paragraph" w:customStyle="1" w:styleId="Ttulododocumento">
    <w:name w:val="Título do documento"/>
    <w:basedOn w:val="Ttulo"/>
  </w:style>
  <w:style w:type="paragraph" w:styleId="Subttulo">
    <w:name w:val="Subtitle"/>
    <w:basedOn w:val="Ttulo"/>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614FB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14FBC"/>
    <w:rPr>
      <w:rFonts w:ascii="Segoe UI" w:hAnsi="Segoe UI" w:cs="Segoe UI"/>
      <w:sz w:val="18"/>
      <w:szCs w:val="18"/>
    </w:rPr>
  </w:style>
  <w:style w:type="character" w:styleId="Hyperlink">
    <w:name w:val="Hyperlink"/>
    <w:basedOn w:val="Fontepargpadro"/>
    <w:unhideWhenUsed/>
    <w:rsid w:val="006E485A"/>
    <w:rPr>
      <w:color w:val="0000FF" w:themeColor="hyperlink"/>
      <w:u w:val="single"/>
    </w:rPr>
  </w:style>
  <w:style w:type="paragraph" w:styleId="Cabealho">
    <w:name w:val="header"/>
    <w:basedOn w:val="Normal"/>
    <w:link w:val="CabealhoChar"/>
    <w:uiPriority w:val="99"/>
    <w:unhideWhenUsed/>
    <w:rsid w:val="00EB049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B049C"/>
  </w:style>
  <w:style w:type="paragraph" w:styleId="Rodap">
    <w:name w:val="footer"/>
    <w:basedOn w:val="Normal"/>
    <w:link w:val="RodapChar"/>
    <w:uiPriority w:val="99"/>
    <w:unhideWhenUsed/>
    <w:rsid w:val="00EB049C"/>
    <w:pPr>
      <w:tabs>
        <w:tab w:val="center" w:pos="4252"/>
        <w:tab w:val="right" w:pos="8504"/>
      </w:tabs>
      <w:spacing w:after="0" w:line="240" w:lineRule="auto"/>
    </w:pPr>
  </w:style>
  <w:style w:type="character" w:customStyle="1" w:styleId="RodapChar">
    <w:name w:val="Rodapé Char"/>
    <w:basedOn w:val="Fontepargpadro"/>
    <w:link w:val="Rodap"/>
    <w:uiPriority w:val="99"/>
    <w:rsid w:val="00EB049C"/>
  </w:style>
  <w:style w:type="paragraph" w:styleId="PargrafodaLista">
    <w:name w:val="List Paragraph"/>
    <w:basedOn w:val="Normal"/>
    <w:uiPriority w:val="34"/>
    <w:qFormat/>
    <w:rsid w:val="00E5759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F4D"/>
    <w:pPr>
      <w:suppressAutoHyphens/>
      <w:spacing w:after="200"/>
    </w:pPr>
  </w:style>
  <w:style w:type="paragraph" w:styleId="Ttulo1">
    <w:name w:val="heading 1"/>
    <w:basedOn w:val="Ttulo"/>
    <w:pPr>
      <w:outlineLvl w:val="0"/>
    </w:pPr>
  </w:style>
  <w:style w:type="paragraph" w:styleId="Ttulo2">
    <w:name w:val="heading 2"/>
    <w:basedOn w:val="Ttulo"/>
    <w:pPr>
      <w:outlineLvl w:val="1"/>
    </w:pPr>
  </w:style>
  <w:style w:type="paragraph" w:styleId="Ttulo3">
    <w:name w:val="heading 3"/>
    <w:basedOn w:val="Ttulo"/>
    <w:pPr>
      <w:outlineLvl w:val="2"/>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inkdaInternet">
    <w:name w:val="Link da Internet"/>
    <w:semiHidden/>
    <w:rsid w:val="00FF19E6"/>
    <w:rPr>
      <w:color w:val="0000FF"/>
      <w:u w:val="single"/>
    </w:rPr>
  </w:style>
  <w:style w:type="paragraph" w:styleId="Ttulo">
    <w:name w:val="Title"/>
    <w:basedOn w:val="Normal"/>
    <w:next w:val="Corpodotexto"/>
    <w:qFormat/>
    <w:pPr>
      <w:keepNext/>
      <w:spacing w:before="240" w:after="120"/>
    </w:pPr>
    <w:rPr>
      <w:rFonts w:ascii="Liberation Sans" w:eastAsia="Microsoft YaHei" w:hAnsi="Liberation Sans" w:cs="Mangal"/>
      <w:sz w:val="28"/>
      <w:szCs w:val="28"/>
    </w:rPr>
  </w:style>
  <w:style w:type="paragraph" w:customStyle="1" w:styleId="Corpodotexto">
    <w:name w:val="Corpo do texto"/>
    <w:basedOn w:val="Normal"/>
    <w:pPr>
      <w:spacing w:after="140" w:line="288" w:lineRule="auto"/>
    </w:pPr>
  </w:style>
  <w:style w:type="paragraph" w:styleId="Lista">
    <w:name w:val="List"/>
    <w:basedOn w:val="Corpodotexto"/>
    <w:rPr>
      <w:rFonts w:cs="Mangal"/>
    </w:rPr>
  </w:style>
  <w:style w:type="paragraph" w:styleId="Legenda">
    <w:name w:val="caption"/>
    <w:basedOn w:val="Normal"/>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SemEspaamento">
    <w:name w:val="No Spacing"/>
    <w:uiPriority w:val="1"/>
    <w:qFormat/>
    <w:rsid w:val="00FF19E6"/>
    <w:pPr>
      <w:suppressAutoHyphens/>
      <w:spacing w:line="240" w:lineRule="auto"/>
    </w:pPr>
  </w:style>
  <w:style w:type="paragraph" w:customStyle="1" w:styleId="Default">
    <w:name w:val="Default"/>
    <w:qFormat/>
    <w:rsid w:val="007452E7"/>
    <w:pPr>
      <w:suppressAutoHyphens/>
      <w:spacing w:line="240" w:lineRule="auto"/>
    </w:pPr>
    <w:rPr>
      <w:rFonts w:ascii="Times New Roman" w:eastAsia="Calibri" w:hAnsi="Times New Roman" w:cs="Times New Roman"/>
      <w:color w:val="000000"/>
      <w:sz w:val="24"/>
      <w:szCs w:val="24"/>
    </w:rPr>
  </w:style>
  <w:style w:type="paragraph" w:customStyle="1" w:styleId="Citaes">
    <w:name w:val="Citações"/>
    <w:basedOn w:val="Normal"/>
    <w:qFormat/>
  </w:style>
  <w:style w:type="paragraph" w:customStyle="1" w:styleId="Ttulododocumento">
    <w:name w:val="Título do documento"/>
    <w:basedOn w:val="Ttulo"/>
  </w:style>
  <w:style w:type="paragraph" w:styleId="Subttulo">
    <w:name w:val="Subtitle"/>
    <w:basedOn w:val="Ttulo"/>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614FB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14FBC"/>
    <w:rPr>
      <w:rFonts w:ascii="Segoe UI" w:hAnsi="Segoe UI" w:cs="Segoe UI"/>
      <w:sz w:val="18"/>
      <w:szCs w:val="18"/>
    </w:rPr>
  </w:style>
  <w:style w:type="character" w:styleId="Hyperlink">
    <w:name w:val="Hyperlink"/>
    <w:basedOn w:val="Fontepargpadro"/>
    <w:unhideWhenUsed/>
    <w:rsid w:val="006E485A"/>
    <w:rPr>
      <w:color w:val="0000FF" w:themeColor="hyperlink"/>
      <w:u w:val="single"/>
    </w:rPr>
  </w:style>
  <w:style w:type="paragraph" w:styleId="Cabealho">
    <w:name w:val="header"/>
    <w:basedOn w:val="Normal"/>
    <w:link w:val="CabealhoChar"/>
    <w:uiPriority w:val="99"/>
    <w:unhideWhenUsed/>
    <w:rsid w:val="00EB049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B049C"/>
  </w:style>
  <w:style w:type="paragraph" w:styleId="Rodap">
    <w:name w:val="footer"/>
    <w:basedOn w:val="Normal"/>
    <w:link w:val="RodapChar"/>
    <w:uiPriority w:val="99"/>
    <w:unhideWhenUsed/>
    <w:rsid w:val="00EB049C"/>
    <w:pPr>
      <w:tabs>
        <w:tab w:val="center" w:pos="4252"/>
        <w:tab w:val="right" w:pos="8504"/>
      </w:tabs>
      <w:spacing w:after="0" w:line="240" w:lineRule="auto"/>
    </w:pPr>
  </w:style>
  <w:style w:type="character" w:customStyle="1" w:styleId="RodapChar">
    <w:name w:val="Rodapé Char"/>
    <w:basedOn w:val="Fontepargpadro"/>
    <w:link w:val="Rodap"/>
    <w:uiPriority w:val="99"/>
    <w:rsid w:val="00EB049C"/>
  </w:style>
  <w:style w:type="paragraph" w:styleId="PargrafodaLista">
    <w:name w:val="List Paragraph"/>
    <w:basedOn w:val="Normal"/>
    <w:uiPriority w:val="34"/>
    <w:qFormat/>
    <w:rsid w:val="00E575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paulavanessabervian@gmail.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ucs.br/etc/conferencias/index.php/anpedsul/9anpedsul/paper/viewFile/2782/286"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imoni.friedrich@gmail.com"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mailto:thamiresluanac@gmail.co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bernardete_sb@hotmail.com" TargetMode="Externa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824FAE13246FFAB6775A065252074"/>
        <w:category>
          <w:name w:val="Geral"/>
          <w:gallery w:val="placeholder"/>
        </w:category>
        <w:types>
          <w:type w:val="bbPlcHdr"/>
        </w:types>
        <w:behaviors>
          <w:behavior w:val="content"/>
        </w:behaviors>
        <w:guid w:val="{73115400-34D3-4D9E-80F6-ACB623C702DC}"/>
      </w:docPartPr>
      <w:docPartBody>
        <w:p w:rsidR="00AB49D3" w:rsidRDefault="00297979" w:rsidP="00297979">
          <w:pPr>
            <w:pStyle w:val="206824FAE13246FFAB6775A065252074"/>
          </w:pPr>
          <w:r>
            <w:t>[Digite aqui]</w:t>
          </w:r>
        </w:p>
      </w:docPartBody>
    </w:docPart>
    <w:docPart>
      <w:docPartPr>
        <w:name w:val="76F13A933D954681978218709F509852"/>
        <w:category>
          <w:name w:val="Geral"/>
          <w:gallery w:val="placeholder"/>
        </w:category>
        <w:types>
          <w:type w:val="bbPlcHdr"/>
        </w:types>
        <w:behaviors>
          <w:behavior w:val="content"/>
        </w:behaviors>
        <w:guid w:val="{A0F91FDF-77AB-456D-8920-8EF031F1F766}"/>
      </w:docPartPr>
      <w:docPartBody>
        <w:p w:rsidR="00AB49D3" w:rsidRDefault="00297979" w:rsidP="00297979">
          <w:pPr>
            <w:pStyle w:val="76F13A933D954681978218709F509852"/>
          </w:pPr>
          <w:r>
            <w:t>[Digite aqui]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06A"/>
    <w:rsid w:val="0011068B"/>
    <w:rsid w:val="00297979"/>
    <w:rsid w:val="0035723C"/>
    <w:rsid w:val="003E1901"/>
    <w:rsid w:val="00442386"/>
    <w:rsid w:val="00486B3F"/>
    <w:rsid w:val="00521874"/>
    <w:rsid w:val="006663DF"/>
    <w:rsid w:val="006B0A15"/>
    <w:rsid w:val="008E7683"/>
    <w:rsid w:val="00AB49D3"/>
    <w:rsid w:val="00B23619"/>
    <w:rsid w:val="00C20FA5"/>
    <w:rsid w:val="00C3406A"/>
    <w:rsid w:val="00CA1CF6"/>
    <w:rsid w:val="00DE301E"/>
    <w:rsid w:val="00E575F0"/>
    <w:rsid w:val="00E941D4"/>
    <w:rsid w:val="00F15B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3AE3F95E5384029A33C2E972D2482A9">
    <w:name w:val="03AE3F95E5384029A33C2E972D2482A9"/>
    <w:rsid w:val="00C3406A"/>
  </w:style>
  <w:style w:type="paragraph" w:customStyle="1" w:styleId="59828A5B02CB41CCAFEDB5F1DB0BA00B">
    <w:name w:val="59828A5B02CB41CCAFEDB5F1DB0BA00B"/>
    <w:rsid w:val="00486B3F"/>
  </w:style>
  <w:style w:type="paragraph" w:customStyle="1" w:styleId="206824FAE13246FFAB6775A065252074">
    <w:name w:val="206824FAE13246FFAB6775A065252074"/>
    <w:rsid w:val="00297979"/>
  </w:style>
  <w:style w:type="paragraph" w:customStyle="1" w:styleId="76F13A933D954681978218709F509852">
    <w:name w:val="76F13A933D954681978218709F509852"/>
    <w:rsid w:val="0029797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3AE3F95E5384029A33C2E972D2482A9">
    <w:name w:val="03AE3F95E5384029A33C2E972D2482A9"/>
    <w:rsid w:val="00C3406A"/>
  </w:style>
  <w:style w:type="paragraph" w:customStyle="1" w:styleId="59828A5B02CB41CCAFEDB5F1DB0BA00B">
    <w:name w:val="59828A5B02CB41CCAFEDB5F1DB0BA00B"/>
    <w:rsid w:val="00486B3F"/>
  </w:style>
  <w:style w:type="paragraph" w:customStyle="1" w:styleId="206824FAE13246FFAB6775A065252074">
    <w:name w:val="206824FAE13246FFAB6775A065252074"/>
    <w:rsid w:val="00297979"/>
  </w:style>
  <w:style w:type="paragraph" w:customStyle="1" w:styleId="76F13A933D954681978218709F509852">
    <w:name w:val="76F13A933D954681978218709F509852"/>
    <w:rsid w:val="002979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DE98E-BD49-497B-9F88-F7EC57950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2785</Words>
  <Characters>15043</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17793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Bernardete Bernardo</dc:creator>
  <cp:lastModifiedBy>Bernardete Bernardo</cp:lastModifiedBy>
  <cp:revision>2</cp:revision>
  <dcterms:created xsi:type="dcterms:W3CDTF">2017-07-11T23:37:00Z</dcterms:created>
  <dcterms:modified xsi:type="dcterms:W3CDTF">2017-07-11T23:37:00Z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