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23" w:rsidRPr="006D5F8C" w:rsidRDefault="004C4E23" w:rsidP="00BF305E">
      <w:pPr>
        <w:pStyle w:val="XIEPEF-TTULO-PORTUGUS"/>
        <w:spacing w:after="0" w:afterAutospacing="0"/>
        <w:ind w:firstLine="0"/>
        <w:rPr>
          <w:sz w:val="24"/>
          <w:szCs w:val="24"/>
        </w:rPr>
      </w:pPr>
    </w:p>
    <w:p w:rsidR="00B60B8A" w:rsidRPr="00F844D8" w:rsidRDefault="00B5329C" w:rsidP="00BF305E">
      <w:pPr>
        <w:pStyle w:val="XIEPEF-TTULO-PORTUGUS"/>
        <w:spacing w:after="0" w:afterAutospacing="0"/>
        <w:ind w:firstLine="0"/>
        <w:rPr>
          <w:color w:val="000000" w:themeColor="text1"/>
          <w:sz w:val="24"/>
          <w:szCs w:val="24"/>
        </w:rPr>
      </w:pPr>
      <w:r w:rsidRPr="00F844D8">
        <w:rPr>
          <w:color w:val="000000" w:themeColor="text1"/>
          <w:sz w:val="24"/>
          <w:szCs w:val="24"/>
        </w:rPr>
        <w:t>OBSERVAÇÃO DE CÉLULAS EM MICROSCÓPIO: IDENTIFICANDO AS DIFERENTES FORMAS CELULARES</w:t>
      </w:r>
    </w:p>
    <w:p w:rsidR="004A073D" w:rsidRPr="00F844D8" w:rsidRDefault="004A073D" w:rsidP="00BF305E">
      <w:pPr>
        <w:pStyle w:val="XIEPEF-TTULO-PORTUGUS"/>
        <w:spacing w:after="0" w:afterAutospacing="0"/>
        <w:ind w:firstLine="0"/>
        <w:rPr>
          <w:color w:val="000000" w:themeColor="text1"/>
          <w:sz w:val="24"/>
          <w:szCs w:val="24"/>
        </w:rPr>
      </w:pPr>
    </w:p>
    <w:p w:rsidR="00B60B8A" w:rsidRPr="00F844D8" w:rsidRDefault="00B5329C" w:rsidP="00BF305E">
      <w:pPr>
        <w:pStyle w:val="XIEPEF-AUTORES"/>
        <w:spacing w:after="0" w:afterAutospacing="0"/>
        <w:ind w:firstLine="0"/>
        <w:rPr>
          <w:rFonts w:cs="Arial"/>
          <w:color w:val="000000" w:themeColor="text1"/>
        </w:rPr>
      </w:pPr>
      <w:r w:rsidRPr="00F844D8">
        <w:rPr>
          <w:rFonts w:cs="Arial"/>
          <w:color w:val="000000" w:themeColor="text1"/>
        </w:rPr>
        <w:t>Laís Gottardo</w:t>
      </w:r>
      <w:r w:rsidR="00B60B8A" w:rsidRPr="00F844D8">
        <w:rPr>
          <w:rFonts w:cs="Arial"/>
          <w:color w:val="000000" w:themeColor="text1"/>
          <w:vertAlign w:val="superscript"/>
        </w:rPr>
        <w:t>1</w:t>
      </w:r>
      <w:r w:rsidR="001616C3" w:rsidRPr="00F844D8">
        <w:rPr>
          <w:rFonts w:cs="Arial"/>
          <w:color w:val="000000" w:themeColor="text1"/>
        </w:rPr>
        <w:t>,</w:t>
      </w:r>
      <w:r w:rsidR="00C93A47" w:rsidRPr="00F844D8">
        <w:rPr>
          <w:rFonts w:cs="Arial"/>
          <w:color w:val="000000" w:themeColor="text1"/>
        </w:rPr>
        <w:t xml:space="preserve"> </w:t>
      </w:r>
      <w:r w:rsidRPr="00F844D8">
        <w:rPr>
          <w:rFonts w:cs="Arial"/>
          <w:color w:val="000000" w:themeColor="text1"/>
        </w:rPr>
        <w:t>Roque Ismael da Costa Güllich</w:t>
      </w:r>
      <w:r w:rsidR="00666B65" w:rsidRPr="00F844D8">
        <w:rPr>
          <w:rFonts w:cs="Arial"/>
          <w:color w:val="000000" w:themeColor="text1"/>
          <w:vertAlign w:val="superscript"/>
        </w:rPr>
        <w:t>2</w:t>
      </w:r>
      <w:r w:rsidRPr="00F844D8">
        <w:rPr>
          <w:rFonts w:cs="Arial"/>
          <w:color w:val="000000" w:themeColor="text1"/>
        </w:rPr>
        <w:t>, Erica Hermel do Espírito Santo</w:t>
      </w:r>
      <w:r w:rsidR="00666B65" w:rsidRPr="00F844D8">
        <w:rPr>
          <w:rFonts w:cs="Arial"/>
          <w:color w:val="000000" w:themeColor="text1"/>
          <w:vertAlign w:val="superscript"/>
        </w:rPr>
        <w:t>3</w:t>
      </w:r>
      <w:r w:rsidR="00B60B8A" w:rsidRPr="00F844D8">
        <w:rPr>
          <w:rFonts w:cs="Arial"/>
          <w:color w:val="000000" w:themeColor="text1"/>
        </w:rPr>
        <w:t xml:space="preserve"> </w:t>
      </w:r>
      <w:r w:rsidR="009044A3" w:rsidRPr="00F844D8">
        <w:rPr>
          <w:rFonts w:cs="Arial"/>
          <w:color w:val="000000" w:themeColor="text1"/>
        </w:rPr>
        <w:t>Simoni Priesnitz Friedrich</w:t>
      </w:r>
      <w:r w:rsidR="00666B65" w:rsidRPr="00F844D8">
        <w:rPr>
          <w:rFonts w:cs="Arial"/>
          <w:color w:val="000000" w:themeColor="text1"/>
          <w:vertAlign w:val="superscript"/>
        </w:rPr>
        <w:t>4</w:t>
      </w:r>
      <w:r w:rsidR="00666B65" w:rsidRPr="00F844D8">
        <w:rPr>
          <w:rFonts w:cs="Arial"/>
          <w:color w:val="000000" w:themeColor="text1"/>
        </w:rPr>
        <w:t xml:space="preserve"> Eloisa Antunes Maciel</w:t>
      </w:r>
      <w:r w:rsidR="00666B65" w:rsidRPr="00F844D8">
        <w:rPr>
          <w:rFonts w:cs="Arial"/>
          <w:color w:val="000000" w:themeColor="text1"/>
          <w:vertAlign w:val="superscript"/>
        </w:rPr>
        <w:t>5</w:t>
      </w:r>
    </w:p>
    <w:p w:rsidR="00B60B8A" w:rsidRPr="00F844D8" w:rsidRDefault="00B60B8A" w:rsidP="00BF305E">
      <w:pPr>
        <w:pStyle w:val="XIEPEF-instituiodepartamentoescola"/>
        <w:spacing w:after="0"/>
        <w:ind w:firstLine="0"/>
        <w:rPr>
          <w:color w:val="000000" w:themeColor="text1"/>
          <w:sz w:val="24"/>
          <w:szCs w:val="24"/>
        </w:rPr>
      </w:pPr>
      <w:r w:rsidRPr="00F844D8">
        <w:rPr>
          <w:color w:val="000000" w:themeColor="text1"/>
          <w:sz w:val="24"/>
          <w:szCs w:val="24"/>
          <w:vertAlign w:val="superscript"/>
        </w:rPr>
        <w:t>1</w:t>
      </w:r>
      <w:r w:rsidR="00901150" w:rsidRPr="00F844D8">
        <w:rPr>
          <w:color w:val="000000" w:themeColor="text1"/>
          <w:sz w:val="24"/>
          <w:szCs w:val="24"/>
          <w:vertAlign w:val="superscript"/>
        </w:rPr>
        <w:t xml:space="preserve"> </w:t>
      </w:r>
      <w:r w:rsidR="00B5329C" w:rsidRPr="00F844D8">
        <w:rPr>
          <w:color w:val="000000" w:themeColor="text1"/>
          <w:sz w:val="24"/>
          <w:szCs w:val="24"/>
        </w:rPr>
        <w:t>Universidade Federal da Fronteira Sul</w:t>
      </w:r>
      <w:r w:rsidR="00D871FF" w:rsidRPr="00F844D8">
        <w:rPr>
          <w:color w:val="000000" w:themeColor="text1"/>
          <w:sz w:val="24"/>
          <w:szCs w:val="24"/>
        </w:rPr>
        <w:t>,lai</w:t>
      </w:r>
      <w:r w:rsidR="00B5329C" w:rsidRPr="00F844D8">
        <w:rPr>
          <w:color w:val="000000" w:themeColor="text1"/>
          <w:sz w:val="24"/>
          <w:szCs w:val="24"/>
        </w:rPr>
        <w:t>s_gottardo21@hotmail.com</w:t>
      </w:r>
    </w:p>
    <w:p w:rsidR="00B60B8A" w:rsidRPr="00F844D8" w:rsidRDefault="00901150" w:rsidP="00BF305E">
      <w:pPr>
        <w:pStyle w:val="XIEPEF-instituiodepartamentoescola"/>
        <w:spacing w:after="0"/>
        <w:ind w:firstLine="0"/>
        <w:rPr>
          <w:color w:val="000000" w:themeColor="text1"/>
          <w:sz w:val="24"/>
          <w:szCs w:val="24"/>
        </w:rPr>
      </w:pPr>
      <w:r w:rsidRPr="00F844D8">
        <w:rPr>
          <w:color w:val="000000" w:themeColor="text1"/>
          <w:sz w:val="24"/>
          <w:szCs w:val="24"/>
          <w:vertAlign w:val="superscript"/>
        </w:rPr>
        <w:t xml:space="preserve"> </w:t>
      </w:r>
      <w:r w:rsidR="00666B65" w:rsidRPr="00F844D8">
        <w:rPr>
          <w:color w:val="000000" w:themeColor="text1"/>
          <w:sz w:val="24"/>
          <w:szCs w:val="24"/>
          <w:vertAlign w:val="superscript"/>
        </w:rPr>
        <w:t>2</w:t>
      </w:r>
      <w:r w:rsidR="00666B65" w:rsidRPr="00F844D8">
        <w:rPr>
          <w:color w:val="000000" w:themeColor="text1"/>
          <w:sz w:val="24"/>
          <w:szCs w:val="24"/>
        </w:rPr>
        <w:t xml:space="preserve"> Universidade Federal da Fronteira Sul, roquegullich@uffs.edu.br</w:t>
      </w:r>
    </w:p>
    <w:p w:rsidR="00666B65" w:rsidRPr="00F844D8" w:rsidRDefault="00B5329C" w:rsidP="00BF305E">
      <w:pPr>
        <w:pStyle w:val="XIEPEF-instituiodepartamentoescola"/>
        <w:spacing w:after="0"/>
        <w:ind w:firstLine="0"/>
        <w:rPr>
          <w:color w:val="000000" w:themeColor="text1"/>
          <w:sz w:val="24"/>
          <w:szCs w:val="24"/>
          <w:vertAlign w:val="superscript"/>
        </w:rPr>
      </w:pPr>
      <w:r w:rsidRPr="00F844D8">
        <w:rPr>
          <w:color w:val="000000" w:themeColor="text1"/>
          <w:sz w:val="24"/>
          <w:szCs w:val="24"/>
          <w:vertAlign w:val="superscript"/>
        </w:rPr>
        <w:t>3</w:t>
      </w:r>
      <w:r w:rsidR="00901150" w:rsidRPr="00F844D8">
        <w:rPr>
          <w:color w:val="000000" w:themeColor="text1"/>
          <w:sz w:val="24"/>
          <w:szCs w:val="24"/>
          <w:vertAlign w:val="superscript"/>
        </w:rPr>
        <w:t xml:space="preserve"> </w:t>
      </w:r>
      <w:r w:rsidR="00666B65" w:rsidRPr="00F844D8">
        <w:rPr>
          <w:color w:val="000000" w:themeColor="text1"/>
          <w:sz w:val="24"/>
          <w:szCs w:val="24"/>
        </w:rPr>
        <w:t>Universidade Federal da Fronteira Sul, ericaherme</w:t>
      </w:r>
      <w:r w:rsidR="008F3691" w:rsidRPr="00F844D8">
        <w:rPr>
          <w:color w:val="000000" w:themeColor="text1"/>
          <w:sz w:val="24"/>
          <w:szCs w:val="24"/>
        </w:rPr>
        <w:t>l</w:t>
      </w:r>
      <w:r w:rsidR="002E7FC1" w:rsidRPr="00F844D8">
        <w:rPr>
          <w:color w:val="000000" w:themeColor="text1"/>
          <w:sz w:val="24"/>
          <w:szCs w:val="24"/>
        </w:rPr>
        <w:t>@</w:t>
      </w:r>
      <w:r w:rsidR="00666B65" w:rsidRPr="00F844D8">
        <w:rPr>
          <w:color w:val="000000" w:themeColor="text1"/>
          <w:sz w:val="24"/>
          <w:szCs w:val="24"/>
        </w:rPr>
        <w:t>uffs.edu.br</w:t>
      </w:r>
    </w:p>
    <w:p w:rsidR="00B5329C" w:rsidRPr="00F844D8" w:rsidRDefault="00666B65" w:rsidP="00BF305E">
      <w:pPr>
        <w:pStyle w:val="XIEPEF-instituiodepartamentoescola"/>
        <w:spacing w:after="0"/>
        <w:ind w:firstLine="0"/>
        <w:rPr>
          <w:color w:val="000000" w:themeColor="text1"/>
          <w:sz w:val="24"/>
          <w:szCs w:val="24"/>
        </w:rPr>
      </w:pPr>
      <w:r w:rsidRPr="00F844D8">
        <w:rPr>
          <w:color w:val="000000" w:themeColor="text1"/>
          <w:sz w:val="24"/>
          <w:szCs w:val="24"/>
          <w:vertAlign w:val="superscript"/>
        </w:rPr>
        <w:t>4</w:t>
      </w:r>
      <w:r w:rsidR="006D5F8C" w:rsidRPr="00F844D8">
        <w:rPr>
          <w:color w:val="000000" w:themeColor="text1"/>
          <w:sz w:val="24"/>
          <w:szCs w:val="24"/>
          <w:vertAlign w:val="superscript"/>
        </w:rPr>
        <w:t xml:space="preserve"> </w:t>
      </w:r>
      <w:r w:rsidR="00901150" w:rsidRPr="00F844D8">
        <w:rPr>
          <w:color w:val="000000" w:themeColor="text1"/>
          <w:sz w:val="24"/>
          <w:szCs w:val="24"/>
        </w:rPr>
        <w:t>E.E.E.Básica Eugênio Frantz, Simoni.friedrich@l</w:t>
      </w:r>
      <w:r w:rsidRPr="00F844D8">
        <w:rPr>
          <w:color w:val="000000" w:themeColor="text1"/>
          <w:sz w:val="24"/>
          <w:szCs w:val="24"/>
        </w:rPr>
        <w:t>asalle.edu.br</w:t>
      </w:r>
    </w:p>
    <w:p w:rsidR="00B5329C" w:rsidRPr="00F844D8" w:rsidRDefault="00901150" w:rsidP="00BF305E">
      <w:pPr>
        <w:pStyle w:val="XIEPEF-instituiodepartamentoescola"/>
        <w:spacing w:after="0"/>
        <w:ind w:firstLine="0"/>
        <w:rPr>
          <w:color w:val="000000" w:themeColor="text1"/>
          <w:sz w:val="24"/>
          <w:szCs w:val="24"/>
        </w:rPr>
      </w:pPr>
      <w:r w:rsidRPr="00F844D8">
        <w:rPr>
          <w:color w:val="000000" w:themeColor="text1"/>
          <w:sz w:val="24"/>
          <w:szCs w:val="24"/>
          <w:vertAlign w:val="superscript"/>
        </w:rPr>
        <w:t xml:space="preserve"> </w:t>
      </w:r>
      <w:r w:rsidR="00666B65" w:rsidRPr="00F844D8">
        <w:rPr>
          <w:color w:val="000000" w:themeColor="text1"/>
          <w:sz w:val="24"/>
          <w:szCs w:val="24"/>
          <w:vertAlign w:val="superscript"/>
        </w:rPr>
        <w:t>5</w:t>
      </w:r>
      <w:r w:rsidR="006D5F8C" w:rsidRPr="00F844D8">
        <w:rPr>
          <w:color w:val="000000" w:themeColor="text1"/>
          <w:sz w:val="24"/>
          <w:szCs w:val="24"/>
          <w:vertAlign w:val="superscript"/>
        </w:rPr>
        <w:t xml:space="preserve"> </w:t>
      </w:r>
      <w:r w:rsidR="00B5329C" w:rsidRPr="00F844D8">
        <w:rPr>
          <w:color w:val="000000" w:themeColor="text1"/>
          <w:sz w:val="24"/>
          <w:szCs w:val="24"/>
        </w:rPr>
        <w:t>Universidade Federal da Fronteira Sul,</w:t>
      </w:r>
      <w:r w:rsidR="00C93A47" w:rsidRPr="00F844D8">
        <w:rPr>
          <w:color w:val="000000" w:themeColor="text1"/>
          <w:sz w:val="24"/>
          <w:szCs w:val="24"/>
        </w:rPr>
        <w:t xml:space="preserve"> elloisamacciell@hotmail.com</w:t>
      </w:r>
    </w:p>
    <w:p w:rsidR="004A073D" w:rsidRPr="00F844D8" w:rsidRDefault="004A073D" w:rsidP="00BF305E">
      <w:pPr>
        <w:pStyle w:val="XIEPEF-instituiodepartamentoescola"/>
        <w:spacing w:after="0"/>
        <w:ind w:firstLine="0"/>
        <w:rPr>
          <w:sz w:val="24"/>
          <w:szCs w:val="24"/>
        </w:rPr>
      </w:pPr>
    </w:p>
    <w:p w:rsidR="00EC5E43" w:rsidRPr="00F844D8" w:rsidRDefault="00EC5E43" w:rsidP="00BF305E">
      <w:pPr>
        <w:pStyle w:val="XIEPEF-instituiodepartamentoescola"/>
        <w:spacing w:after="0"/>
        <w:ind w:firstLine="0"/>
        <w:rPr>
          <w:sz w:val="24"/>
          <w:szCs w:val="24"/>
        </w:rPr>
      </w:pPr>
    </w:p>
    <w:p w:rsidR="00B5329C" w:rsidRPr="00F844D8" w:rsidRDefault="00EC5E43" w:rsidP="00842BB2">
      <w:pPr>
        <w:jc w:val="both"/>
        <w:rPr>
          <w:rFonts w:ascii="Arial" w:hAnsi="Arial" w:cs="Arial"/>
          <w:b/>
          <w:color w:val="000000" w:themeColor="text1"/>
        </w:rPr>
      </w:pPr>
      <w:r w:rsidRPr="00F844D8">
        <w:rPr>
          <w:rFonts w:ascii="Arial" w:hAnsi="Arial" w:cs="Arial"/>
          <w:b/>
          <w:color w:val="000000" w:themeColor="text1"/>
        </w:rPr>
        <w:t>RESUMO:</w:t>
      </w:r>
    </w:p>
    <w:p w:rsidR="00B5329C" w:rsidRPr="00F844D8" w:rsidRDefault="00B5329C" w:rsidP="00842BB2">
      <w:pPr>
        <w:jc w:val="both"/>
        <w:rPr>
          <w:rFonts w:ascii="Arial" w:hAnsi="Arial" w:cs="Arial"/>
          <w:color w:val="000000" w:themeColor="text1"/>
        </w:rPr>
      </w:pPr>
    </w:p>
    <w:p w:rsidR="006D5F8C" w:rsidRPr="00F844D8" w:rsidRDefault="00B5329C" w:rsidP="00AB2BBC">
      <w:pPr>
        <w:ind w:firstLine="708"/>
        <w:jc w:val="both"/>
        <w:rPr>
          <w:rFonts w:ascii="Arial" w:hAnsi="Arial" w:cs="Arial"/>
          <w:color w:val="000000" w:themeColor="text1"/>
        </w:rPr>
      </w:pPr>
      <w:r w:rsidRPr="00F844D8">
        <w:rPr>
          <w:rFonts w:ascii="Arial" w:hAnsi="Arial" w:cs="Arial"/>
          <w:color w:val="000000" w:themeColor="text1"/>
        </w:rPr>
        <w:t xml:space="preserve">Este trabalho foi realizado por Bolsistas do Programa Institucional de Bolsas de Iniciação à Docência (PIBID), subprojeto PIBID Ciências Biológicas da Universidade Federal da Fronteira Sul – </w:t>
      </w:r>
      <w:r w:rsidRPr="00F844D8">
        <w:rPr>
          <w:rFonts w:ascii="Arial" w:hAnsi="Arial" w:cs="Arial"/>
          <w:i/>
          <w:color w:val="000000" w:themeColor="text1"/>
        </w:rPr>
        <w:t>Campus</w:t>
      </w:r>
      <w:r w:rsidRPr="00F844D8">
        <w:rPr>
          <w:rFonts w:ascii="Arial" w:hAnsi="Arial" w:cs="Arial"/>
          <w:color w:val="000000" w:themeColor="text1"/>
        </w:rPr>
        <w:t xml:space="preserve"> Cerro Largo-RS, na Escola Estadual de Educação Básica Eugênio Frantz com alunos do Ensino Médio</w:t>
      </w:r>
      <w:r w:rsidR="001616C3" w:rsidRPr="00F844D8">
        <w:rPr>
          <w:rFonts w:ascii="Arial" w:hAnsi="Arial" w:cs="Arial"/>
          <w:color w:val="000000" w:themeColor="text1"/>
        </w:rPr>
        <w:t>.</w:t>
      </w:r>
      <w:r w:rsidRPr="00F844D8">
        <w:rPr>
          <w:rFonts w:ascii="Arial" w:hAnsi="Arial" w:cs="Arial"/>
          <w:color w:val="000000" w:themeColor="text1"/>
        </w:rPr>
        <w:t xml:space="preserve"> O contexto deste resumo foi desenvolvido a partir de uma observação de lâminas sobre células, tendo como objetivo propiciar aos </w:t>
      </w:r>
      <w:r w:rsidR="001616C3" w:rsidRPr="00F844D8">
        <w:rPr>
          <w:rFonts w:ascii="Arial" w:hAnsi="Arial" w:cs="Arial"/>
          <w:color w:val="000000" w:themeColor="text1"/>
        </w:rPr>
        <w:t>alunos</w:t>
      </w:r>
      <w:r w:rsidRPr="00F844D8">
        <w:rPr>
          <w:rFonts w:ascii="Arial" w:hAnsi="Arial" w:cs="Arial"/>
          <w:color w:val="000000" w:themeColor="text1"/>
        </w:rPr>
        <w:t xml:space="preserve"> identificar os diferentes tipos morfológicos de células e desconstruir a imagem de célula “oval e chata – bidimensional”. Foram usados exemplares de plantas encontradas diariamente no cotidiano e uma lâmina de cutícula de unha. A montagem das lâminas de plantas foi feita em conjunto com os discentes para que os mesmos observassem o processo desde o princípio.</w:t>
      </w:r>
      <w:r w:rsidR="006D5F8C" w:rsidRPr="00F844D8">
        <w:rPr>
          <w:rFonts w:ascii="Arial" w:hAnsi="Arial" w:cs="Arial"/>
        </w:rPr>
        <w:t xml:space="preserve"> Com essa atividade prática podemos perceber que o conteúdo tornou-se muito mais atrativo, despertando a curiosidade em relação às outras formas das células, gerando questionamentos e reflexão.</w:t>
      </w:r>
    </w:p>
    <w:p w:rsidR="00B5329C" w:rsidRPr="00F844D8" w:rsidRDefault="00B5329C" w:rsidP="00842BB2">
      <w:pPr>
        <w:jc w:val="both"/>
        <w:rPr>
          <w:rFonts w:ascii="Arial" w:hAnsi="Arial" w:cs="Arial"/>
          <w:color w:val="000000" w:themeColor="text1"/>
        </w:rPr>
      </w:pPr>
    </w:p>
    <w:p w:rsidR="00B5329C" w:rsidRPr="00F844D8" w:rsidRDefault="00B5329C" w:rsidP="00842BB2">
      <w:pPr>
        <w:jc w:val="both"/>
        <w:rPr>
          <w:rFonts w:ascii="Arial" w:hAnsi="Arial" w:cs="Arial"/>
          <w:b/>
          <w:color w:val="000000" w:themeColor="text1"/>
        </w:rPr>
      </w:pPr>
    </w:p>
    <w:p w:rsidR="00862ACC" w:rsidRPr="00F844D8" w:rsidRDefault="004A073D" w:rsidP="00842BB2">
      <w:pPr>
        <w:jc w:val="both"/>
        <w:rPr>
          <w:rFonts w:ascii="Arial" w:hAnsi="Arial" w:cs="Arial"/>
          <w:b/>
          <w:color w:val="000000" w:themeColor="text1"/>
        </w:rPr>
      </w:pPr>
      <w:r w:rsidRPr="00F844D8">
        <w:rPr>
          <w:rFonts w:ascii="Arial" w:hAnsi="Arial" w:cs="Arial"/>
          <w:b/>
          <w:color w:val="000000" w:themeColor="text1"/>
        </w:rPr>
        <w:t xml:space="preserve">Palavras Chaves: </w:t>
      </w:r>
      <w:r w:rsidR="001620D0" w:rsidRPr="00F844D8">
        <w:rPr>
          <w:rFonts w:ascii="Arial" w:hAnsi="Arial" w:cs="Arial"/>
          <w:color w:val="000000" w:themeColor="text1"/>
        </w:rPr>
        <w:t>atividade prática, ensino de citologia, ensino de biologia.</w:t>
      </w:r>
    </w:p>
    <w:p w:rsidR="00EC5E43" w:rsidRPr="00F844D8" w:rsidRDefault="00EC5E43" w:rsidP="00842BB2">
      <w:pPr>
        <w:jc w:val="both"/>
        <w:rPr>
          <w:rFonts w:ascii="Arial" w:hAnsi="Arial" w:cs="Arial"/>
          <w:color w:val="000000" w:themeColor="text1"/>
        </w:rPr>
      </w:pPr>
    </w:p>
    <w:p w:rsidR="00862ACC" w:rsidRPr="00F844D8" w:rsidRDefault="00862ACC" w:rsidP="00842BB2">
      <w:pPr>
        <w:pStyle w:val="Ttulo1"/>
        <w:spacing w:line="240" w:lineRule="auto"/>
        <w:rPr>
          <w:rFonts w:ascii="Arial" w:hAnsi="Arial" w:cs="Arial"/>
          <w:b w:val="0"/>
          <w:color w:val="000000" w:themeColor="text1"/>
        </w:rPr>
      </w:pPr>
      <w:r w:rsidRPr="00F844D8">
        <w:rPr>
          <w:rFonts w:ascii="Arial" w:hAnsi="Arial" w:cs="Arial"/>
          <w:color w:val="000000" w:themeColor="text1"/>
        </w:rPr>
        <w:t xml:space="preserve">1 </w:t>
      </w:r>
      <w:r w:rsidR="00787044" w:rsidRPr="00F844D8">
        <w:rPr>
          <w:rFonts w:ascii="Arial" w:hAnsi="Arial" w:cs="Arial"/>
          <w:color w:val="000000" w:themeColor="text1"/>
        </w:rPr>
        <w:t>INTRODUÇÃO</w:t>
      </w:r>
      <w:r w:rsidR="004A073D" w:rsidRPr="00F844D8">
        <w:rPr>
          <w:rFonts w:ascii="Arial" w:hAnsi="Arial" w:cs="Arial"/>
          <w:color w:val="000000" w:themeColor="text1"/>
        </w:rPr>
        <w:t xml:space="preserve"> </w:t>
      </w:r>
    </w:p>
    <w:p w:rsidR="00BF305E" w:rsidRPr="00F844D8" w:rsidRDefault="00BF305E" w:rsidP="00842BB2">
      <w:pPr>
        <w:ind w:left="360" w:firstLine="348"/>
        <w:jc w:val="both"/>
        <w:rPr>
          <w:rFonts w:ascii="Arial" w:hAnsi="Arial" w:cs="Arial"/>
          <w:color w:val="000000" w:themeColor="text1"/>
        </w:rPr>
      </w:pPr>
    </w:p>
    <w:p w:rsidR="001620D0" w:rsidRPr="00F844D8" w:rsidRDefault="001620D0" w:rsidP="00AB2BBC">
      <w:pPr>
        <w:ind w:left="360" w:firstLine="348"/>
        <w:jc w:val="both"/>
        <w:rPr>
          <w:rFonts w:ascii="Arial" w:hAnsi="Arial" w:cs="Arial"/>
          <w:color w:val="000000" w:themeColor="text1"/>
        </w:rPr>
      </w:pPr>
      <w:r w:rsidRPr="00F844D8">
        <w:rPr>
          <w:rFonts w:ascii="Arial" w:hAnsi="Arial" w:cs="Arial"/>
          <w:color w:val="000000" w:themeColor="text1"/>
        </w:rPr>
        <w:t>Este relato tem como objetivo apresentar os resultados obtidos na atividade prática desenvolvida nas 1ªs séries do ensino médio noturno de uma escola da rede pública estadual do município de Cerro Largo- RS, o qual foi desenvolvido pela professora da turma e supervisora do PIBID Ciências Biológicas e pela bolsista do PIBID Ciências Biológicas atuante nesta escola. O objetivo principal desta atividade foi à identificação dos diferentes tipos e formas das células e desconstruir a imagem de célula “oval, achatada – bidimensional”.</w:t>
      </w:r>
    </w:p>
    <w:p w:rsidR="001620D0" w:rsidRPr="00F844D8" w:rsidRDefault="001620D0" w:rsidP="00AB2BBC">
      <w:pPr>
        <w:ind w:left="360" w:firstLine="348"/>
        <w:jc w:val="both"/>
        <w:rPr>
          <w:rFonts w:ascii="Arial" w:hAnsi="Arial" w:cs="Arial"/>
          <w:color w:val="000000" w:themeColor="text1"/>
        </w:rPr>
      </w:pPr>
      <w:r w:rsidRPr="00F844D8">
        <w:rPr>
          <w:rFonts w:ascii="Arial" w:hAnsi="Arial" w:cs="Arial"/>
          <w:color w:val="000000" w:themeColor="text1"/>
        </w:rPr>
        <w:t xml:space="preserve">A inserção dos discentes no ambiente escolar, aproximando o futuro professor da sala de aula, é um dos objetivos do PIBID Ciências Biológicas, onde os bolsistas com orientação de professores da universidade, da professora supervisora preparam atividades escolares, tais como: aulas experimentais e aulas práticas, o que contribui para o enriquecimento da </w:t>
      </w:r>
      <w:r w:rsidRPr="00F844D8">
        <w:rPr>
          <w:rFonts w:ascii="Arial" w:hAnsi="Arial" w:cs="Arial"/>
          <w:color w:val="000000" w:themeColor="text1"/>
        </w:rPr>
        <w:lastRenderedPageBreak/>
        <w:t>aula e fornece ex</w:t>
      </w:r>
      <w:r w:rsidR="006D5F8C" w:rsidRPr="00F844D8">
        <w:rPr>
          <w:rFonts w:ascii="Arial" w:hAnsi="Arial" w:cs="Arial"/>
          <w:color w:val="000000" w:themeColor="text1"/>
        </w:rPr>
        <w:t>periências importantes ao</w:t>
      </w:r>
      <w:r w:rsidRPr="00F844D8">
        <w:rPr>
          <w:rFonts w:ascii="Arial" w:hAnsi="Arial" w:cs="Arial"/>
          <w:color w:val="000000" w:themeColor="text1"/>
        </w:rPr>
        <w:t xml:space="preserve"> </w:t>
      </w:r>
      <w:r w:rsidR="006D5F8C" w:rsidRPr="00F844D8">
        <w:rPr>
          <w:rFonts w:ascii="Arial" w:hAnsi="Arial" w:cs="Arial"/>
          <w:color w:val="000000" w:themeColor="text1"/>
        </w:rPr>
        <w:t>licenciando</w:t>
      </w:r>
      <w:r w:rsidRPr="00F844D8">
        <w:rPr>
          <w:rFonts w:ascii="Arial" w:hAnsi="Arial" w:cs="Arial"/>
          <w:color w:val="000000" w:themeColor="text1"/>
        </w:rPr>
        <w:t xml:space="preserve"> ampliando seu aprendizado.  </w:t>
      </w:r>
    </w:p>
    <w:p w:rsidR="00966423" w:rsidRPr="00F844D8" w:rsidRDefault="001620D0" w:rsidP="00AB2BBC">
      <w:pPr>
        <w:autoSpaceDE w:val="0"/>
        <w:autoSpaceDN w:val="0"/>
        <w:adjustRightInd w:val="0"/>
        <w:ind w:firstLine="708"/>
        <w:jc w:val="both"/>
        <w:rPr>
          <w:rFonts w:ascii="Arial" w:hAnsi="Arial" w:cs="Arial"/>
          <w:color w:val="000000" w:themeColor="text1"/>
        </w:rPr>
      </w:pPr>
      <w:r w:rsidRPr="00F844D8">
        <w:rPr>
          <w:rFonts w:ascii="Arial" w:hAnsi="Arial" w:cs="Arial"/>
          <w:color w:val="000000" w:themeColor="text1"/>
        </w:rPr>
        <w:t>A célula como sendo a unidade fundamental de todos os seres vivos é tratada com bastante ênfase sendo indispensável para a compreensão e o ensino de Ciências e Biologia</w:t>
      </w:r>
      <w:r w:rsidR="00D871FF" w:rsidRPr="00F844D8">
        <w:rPr>
          <w:rFonts w:ascii="Arial" w:hAnsi="Arial" w:cs="Arial"/>
          <w:color w:val="000000" w:themeColor="text1"/>
        </w:rPr>
        <w:t xml:space="preserve">, </w:t>
      </w:r>
      <w:r w:rsidRPr="00F844D8">
        <w:rPr>
          <w:rFonts w:ascii="Arial" w:hAnsi="Arial" w:cs="Arial"/>
          <w:color w:val="000000" w:themeColor="text1"/>
        </w:rPr>
        <w:t xml:space="preserve">porém, </w:t>
      </w:r>
      <w:r w:rsidR="00966423" w:rsidRPr="00F844D8">
        <w:rPr>
          <w:rFonts w:ascii="Arial" w:hAnsi="Arial" w:cs="Arial"/>
          <w:color w:val="000000" w:themeColor="text1"/>
        </w:rPr>
        <w:t>“</w:t>
      </w:r>
      <w:r w:rsidR="001616C3" w:rsidRPr="00F844D8">
        <w:rPr>
          <w:rFonts w:ascii="Arial" w:hAnsi="Arial" w:cs="Arial"/>
          <w:color w:val="000000" w:themeColor="text1"/>
        </w:rPr>
        <w:t>t</w:t>
      </w:r>
      <w:r w:rsidR="00966423" w:rsidRPr="00F844D8">
        <w:rPr>
          <w:rFonts w:ascii="Arial" w:hAnsi="Arial" w:cs="Arial"/>
          <w:color w:val="000000" w:themeColor="text1"/>
        </w:rPr>
        <w:t xml:space="preserve">ratando-se de célula, vale ressaltar que, por ser microscópica, sua presença e observação não é tão óbvia para os alunos de Ensino Médio” (TEIXEIRA, </w:t>
      </w:r>
      <w:r w:rsidR="001F6B7A" w:rsidRPr="00F844D8">
        <w:rPr>
          <w:rFonts w:ascii="Arial" w:hAnsi="Arial" w:cs="Arial"/>
          <w:color w:val="000000" w:themeColor="text1"/>
        </w:rPr>
        <w:t xml:space="preserve">2006, </w:t>
      </w:r>
      <w:r w:rsidR="00966423" w:rsidRPr="00F844D8">
        <w:rPr>
          <w:rFonts w:ascii="Arial" w:hAnsi="Arial" w:cs="Arial"/>
          <w:color w:val="000000" w:themeColor="text1"/>
        </w:rPr>
        <w:t xml:space="preserve">p.1,). </w:t>
      </w:r>
    </w:p>
    <w:p w:rsidR="00425F23" w:rsidRPr="00F844D8" w:rsidRDefault="00966423" w:rsidP="00AB2BBC">
      <w:pPr>
        <w:autoSpaceDE w:val="0"/>
        <w:autoSpaceDN w:val="0"/>
        <w:adjustRightInd w:val="0"/>
        <w:ind w:firstLine="709"/>
        <w:jc w:val="both"/>
        <w:rPr>
          <w:rFonts w:ascii="Arial" w:hAnsi="Arial" w:cs="Arial"/>
          <w:color w:val="000000" w:themeColor="text1"/>
        </w:rPr>
      </w:pPr>
      <w:r w:rsidRPr="00F844D8">
        <w:rPr>
          <w:rFonts w:ascii="Arial" w:hAnsi="Arial" w:cs="Arial"/>
          <w:color w:val="000000" w:themeColor="text1"/>
        </w:rPr>
        <w:t>Trata</w:t>
      </w:r>
      <w:r w:rsidR="001620D0" w:rsidRPr="00F844D8">
        <w:rPr>
          <w:rFonts w:ascii="Arial" w:hAnsi="Arial" w:cs="Arial"/>
          <w:color w:val="000000" w:themeColor="text1"/>
        </w:rPr>
        <w:t>-se de um conteúdo abstrato, em muitas situações de difícil compreensão por parte dos estudantes,</w:t>
      </w:r>
      <w:r w:rsidRPr="00F844D8">
        <w:rPr>
          <w:rFonts w:ascii="Arial" w:hAnsi="Arial" w:cs="Arial"/>
          <w:color w:val="000000" w:themeColor="text1"/>
        </w:rPr>
        <w:t xml:space="preserve"> por seu tamanho</w:t>
      </w:r>
      <w:r w:rsidR="001620D0" w:rsidRPr="00F844D8">
        <w:rPr>
          <w:rFonts w:ascii="Arial" w:hAnsi="Arial" w:cs="Arial"/>
          <w:color w:val="000000" w:themeColor="text1"/>
        </w:rPr>
        <w:t>,</w:t>
      </w:r>
      <w:r w:rsidR="004B42E4" w:rsidRPr="00F844D8">
        <w:rPr>
          <w:rFonts w:ascii="Arial" w:hAnsi="Arial" w:cs="Arial"/>
          <w:color w:val="000000" w:themeColor="text1"/>
        </w:rPr>
        <w:t xml:space="preserve"> </w:t>
      </w:r>
      <w:r w:rsidRPr="00F844D8">
        <w:rPr>
          <w:rFonts w:ascii="Arial" w:hAnsi="Arial" w:cs="Arial"/>
          <w:color w:val="000000" w:themeColor="text1"/>
        </w:rPr>
        <w:t>por se</w:t>
      </w:r>
      <w:r w:rsidR="001620D0" w:rsidRPr="00F844D8">
        <w:rPr>
          <w:rFonts w:ascii="Arial" w:hAnsi="Arial" w:cs="Arial"/>
          <w:color w:val="000000" w:themeColor="text1"/>
        </w:rPr>
        <w:t xml:space="preserve"> impossível de visualizar a olho nu, manipular e muitas vezes de imaginar. </w:t>
      </w:r>
      <w:r w:rsidR="00425F23" w:rsidRPr="00F844D8">
        <w:rPr>
          <w:rFonts w:ascii="Arial" w:hAnsi="Arial" w:cs="Arial"/>
          <w:color w:val="000000" w:themeColor="text1"/>
        </w:rPr>
        <w:t>Segundo Linhares</w:t>
      </w:r>
      <w:r w:rsidR="0026788B" w:rsidRPr="00F844D8">
        <w:rPr>
          <w:rFonts w:ascii="Arial" w:hAnsi="Arial" w:cs="Arial"/>
          <w:color w:val="000000" w:themeColor="text1"/>
        </w:rPr>
        <w:t xml:space="preserve"> </w:t>
      </w:r>
      <w:r w:rsidR="00425F23" w:rsidRPr="00F844D8">
        <w:rPr>
          <w:rFonts w:ascii="Arial" w:hAnsi="Arial" w:cs="Arial"/>
          <w:color w:val="000000" w:themeColor="text1"/>
        </w:rPr>
        <w:t>(2012</w:t>
      </w:r>
      <w:r w:rsidR="001F6B7A" w:rsidRPr="00F844D8">
        <w:rPr>
          <w:rFonts w:ascii="Arial" w:hAnsi="Arial" w:cs="Arial"/>
          <w:color w:val="000000" w:themeColor="text1"/>
        </w:rPr>
        <w:t>, p.2</w:t>
      </w:r>
      <w:r w:rsidR="00425F23" w:rsidRPr="00F844D8">
        <w:rPr>
          <w:rFonts w:ascii="Arial" w:hAnsi="Arial" w:cs="Arial"/>
          <w:color w:val="000000" w:themeColor="text1"/>
        </w:rPr>
        <w:t>)</w:t>
      </w:r>
      <w:r w:rsidR="001616C3" w:rsidRPr="00F844D8">
        <w:rPr>
          <w:rFonts w:ascii="Arial" w:hAnsi="Arial" w:cs="Arial"/>
          <w:color w:val="000000" w:themeColor="text1"/>
        </w:rPr>
        <w:t>:</w:t>
      </w:r>
    </w:p>
    <w:p w:rsidR="001620D0" w:rsidRPr="00F844D8" w:rsidRDefault="00AB2BBC" w:rsidP="001616C3">
      <w:pPr>
        <w:ind w:left="2127"/>
        <w:jc w:val="both"/>
        <w:rPr>
          <w:rFonts w:ascii="Arial" w:hAnsi="Arial" w:cs="Arial"/>
          <w:color w:val="000000" w:themeColor="text1"/>
          <w:sz w:val="20"/>
          <w:szCs w:val="20"/>
        </w:rPr>
      </w:pPr>
      <w:r w:rsidRPr="00F844D8">
        <w:rPr>
          <w:rFonts w:ascii="Arial" w:hAnsi="Arial" w:cs="Arial"/>
          <w:color w:val="000000" w:themeColor="text1"/>
          <w:sz w:val="20"/>
          <w:szCs w:val="20"/>
        </w:rPr>
        <w:t>Os</w:t>
      </w:r>
      <w:r w:rsidR="00425F23" w:rsidRPr="00F844D8">
        <w:rPr>
          <w:rFonts w:ascii="Arial" w:hAnsi="Arial" w:cs="Arial"/>
          <w:color w:val="000000" w:themeColor="text1"/>
          <w:sz w:val="20"/>
          <w:szCs w:val="20"/>
        </w:rPr>
        <w:t xml:space="preserve"> conteúdos que envolvem o estudo da célula tornam-se um tanto abstratos, pois as células apresentam-se em dimensões ínfimas parecendo visíveis somente na imaginação do aluno, devido às dificuldades e a deficiência dos equipamentos disponíveis, os quais não permitem boa observação e identificação das estruturas celulares. Por isso, torna-se muito difícil para o aluno o entendimento, dos diferentes tipos de células e sua importância no organismo</w:t>
      </w:r>
      <w:r w:rsidR="001616C3" w:rsidRPr="00F844D8">
        <w:rPr>
          <w:rFonts w:ascii="Arial" w:hAnsi="Arial" w:cs="Arial"/>
          <w:color w:val="000000" w:themeColor="text1"/>
          <w:sz w:val="20"/>
          <w:szCs w:val="20"/>
        </w:rPr>
        <w:t>.</w:t>
      </w:r>
    </w:p>
    <w:p w:rsidR="00C70CE6" w:rsidRPr="00F844D8" w:rsidRDefault="00C70CE6" w:rsidP="00842BB2">
      <w:pPr>
        <w:ind w:firstLine="708"/>
        <w:jc w:val="both"/>
        <w:rPr>
          <w:rFonts w:ascii="Arial" w:hAnsi="Arial" w:cs="Arial"/>
          <w:color w:val="000000" w:themeColor="text1"/>
        </w:rPr>
      </w:pPr>
    </w:p>
    <w:p w:rsidR="00E26699" w:rsidRPr="00F844D8" w:rsidRDefault="00E26699" w:rsidP="00AB2BBC">
      <w:pPr>
        <w:autoSpaceDE w:val="0"/>
        <w:autoSpaceDN w:val="0"/>
        <w:adjustRightInd w:val="0"/>
        <w:ind w:firstLine="708"/>
        <w:jc w:val="both"/>
        <w:rPr>
          <w:rFonts w:ascii="Arial" w:hAnsi="Arial" w:cs="Arial"/>
          <w:color w:val="000000" w:themeColor="text1"/>
        </w:rPr>
      </w:pPr>
      <w:r w:rsidRPr="00F844D8">
        <w:rPr>
          <w:rFonts w:ascii="Arial" w:hAnsi="Arial" w:cs="Arial"/>
          <w:color w:val="000000" w:themeColor="text1"/>
        </w:rPr>
        <w:t>Em algumas situações de dificuldades para trabalhar com os conhecimentos abstratos, é recomendável colocar os alunos em contato direto com os objetos, seres e fenômenos a serem estudados</w:t>
      </w:r>
      <w:r w:rsidR="008B1113" w:rsidRPr="00F844D8">
        <w:rPr>
          <w:rFonts w:ascii="Arial" w:hAnsi="Arial" w:cs="Arial"/>
          <w:color w:val="000000" w:themeColor="text1"/>
        </w:rPr>
        <w:t xml:space="preserve"> </w:t>
      </w:r>
      <w:r w:rsidRPr="00F844D8">
        <w:rPr>
          <w:rFonts w:ascii="Arial" w:hAnsi="Arial" w:cs="Arial"/>
          <w:color w:val="000000" w:themeColor="text1"/>
        </w:rPr>
        <w:t>(RONQUI,</w:t>
      </w:r>
      <w:r w:rsidR="008B1113" w:rsidRPr="00F844D8">
        <w:rPr>
          <w:rFonts w:ascii="Arial" w:hAnsi="Arial" w:cs="Arial"/>
          <w:color w:val="000000" w:themeColor="text1"/>
        </w:rPr>
        <w:t xml:space="preserve"> </w:t>
      </w:r>
      <w:r w:rsidRPr="00F844D8">
        <w:rPr>
          <w:rFonts w:ascii="Arial" w:hAnsi="Arial" w:cs="Arial"/>
          <w:color w:val="000000" w:themeColor="text1"/>
        </w:rPr>
        <w:t>p.6, 200-)</w:t>
      </w:r>
    </w:p>
    <w:p w:rsidR="00D871FF" w:rsidRPr="00F844D8" w:rsidRDefault="00D871FF" w:rsidP="00AB2BBC">
      <w:pPr>
        <w:ind w:firstLine="708"/>
        <w:jc w:val="both"/>
        <w:rPr>
          <w:rFonts w:ascii="Arial" w:hAnsi="Arial" w:cs="Arial"/>
          <w:color w:val="000000" w:themeColor="text1"/>
        </w:rPr>
      </w:pPr>
      <w:r w:rsidRPr="00F844D8">
        <w:rPr>
          <w:rFonts w:ascii="Arial" w:hAnsi="Arial" w:cs="Arial"/>
          <w:color w:val="000000" w:themeColor="text1"/>
        </w:rPr>
        <w:t>Os modelos celulares apresentados em livros didáticos e outras fontes de pesquisa, geralmente se limitam a trazer uma visão estereotipada de células ovais e achatada, a qual é assimilada e aceita como a única correta pelos alunos.</w:t>
      </w:r>
    </w:p>
    <w:p w:rsidR="00D871FF" w:rsidRPr="00F844D8" w:rsidRDefault="00D871FF" w:rsidP="00842BB2">
      <w:pPr>
        <w:ind w:left="2127" w:firstLine="709"/>
        <w:jc w:val="both"/>
        <w:rPr>
          <w:rFonts w:ascii="Arial" w:hAnsi="Arial" w:cs="Arial"/>
          <w:color w:val="000000" w:themeColor="text1"/>
          <w:sz w:val="20"/>
          <w:szCs w:val="20"/>
        </w:rPr>
      </w:pPr>
      <w:r w:rsidRPr="00F844D8">
        <w:rPr>
          <w:rFonts w:ascii="Arial" w:hAnsi="Arial" w:cs="Arial"/>
          <w:color w:val="000000" w:themeColor="text1"/>
          <w:sz w:val="20"/>
          <w:szCs w:val="20"/>
        </w:rPr>
        <w:t>Erros no material utilizado, principalmente no livro didático, precisam ser percebidos e corrigidos, para que o aluno não assimile conceitos errôneos que provavelmente permanecerão por toda a vida, pois, para muitos estudantes, o estudo sobre as células e o seu papel em relação aos seres vivos estará limitado à sua exp</w:t>
      </w:r>
      <w:r w:rsidR="009429D0" w:rsidRPr="00F844D8">
        <w:rPr>
          <w:rFonts w:ascii="Arial" w:hAnsi="Arial" w:cs="Arial"/>
          <w:color w:val="000000" w:themeColor="text1"/>
          <w:sz w:val="20"/>
          <w:szCs w:val="20"/>
        </w:rPr>
        <w:t>eriência na Educação Básica (Kupske</w:t>
      </w:r>
      <w:r w:rsidR="001616C3" w:rsidRPr="00F844D8">
        <w:rPr>
          <w:rFonts w:ascii="Arial" w:hAnsi="Arial" w:cs="Arial"/>
          <w:color w:val="000000" w:themeColor="text1"/>
          <w:sz w:val="20"/>
          <w:szCs w:val="20"/>
        </w:rPr>
        <w:t xml:space="preserve"> et al.</w:t>
      </w:r>
      <w:r w:rsidR="009429D0" w:rsidRPr="00F844D8">
        <w:rPr>
          <w:rFonts w:ascii="Arial" w:hAnsi="Arial" w:cs="Arial"/>
          <w:color w:val="000000" w:themeColor="text1"/>
          <w:sz w:val="20"/>
          <w:szCs w:val="20"/>
        </w:rPr>
        <w:t>, 2012, p.2)</w:t>
      </w:r>
      <w:r w:rsidR="001616C3" w:rsidRPr="00F844D8">
        <w:rPr>
          <w:rFonts w:ascii="Arial" w:hAnsi="Arial" w:cs="Arial"/>
          <w:color w:val="000000" w:themeColor="text1"/>
          <w:sz w:val="20"/>
          <w:szCs w:val="20"/>
        </w:rPr>
        <w:t>.</w:t>
      </w:r>
    </w:p>
    <w:p w:rsidR="001620D0" w:rsidRPr="00F844D8" w:rsidRDefault="001616C3" w:rsidP="001616C3">
      <w:pPr>
        <w:ind w:firstLine="348"/>
        <w:jc w:val="both"/>
        <w:rPr>
          <w:rFonts w:ascii="Arial" w:hAnsi="Arial" w:cs="Arial"/>
          <w:color w:val="000000" w:themeColor="text1"/>
        </w:rPr>
      </w:pPr>
      <w:r w:rsidRPr="00F844D8">
        <w:rPr>
          <w:rFonts w:ascii="Arial" w:hAnsi="Arial" w:cs="Arial"/>
          <w:color w:val="000000" w:themeColor="text1"/>
        </w:rPr>
        <w:tab/>
      </w:r>
      <w:r w:rsidR="001620D0" w:rsidRPr="00F844D8">
        <w:rPr>
          <w:rFonts w:ascii="Arial" w:hAnsi="Arial" w:cs="Arial"/>
          <w:color w:val="000000" w:themeColor="text1"/>
        </w:rPr>
        <w:t>A partir das concepções dos alunos de como é o formato da célula, realizamos o planejamento da atividade prática. Conforme Carvalho (2011, p.45):</w:t>
      </w:r>
    </w:p>
    <w:p w:rsidR="001620D0" w:rsidRPr="00F844D8" w:rsidRDefault="00AB2BBC" w:rsidP="001616C3">
      <w:pPr>
        <w:ind w:left="2268" w:firstLine="1"/>
        <w:jc w:val="both"/>
        <w:outlineLvl w:val="1"/>
        <w:rPr>
          <w:rFonts w:ascii="Arial" w:hAnsi="Arial" w:cs="Arial"/>
          <w:color w:val="000000" w:themeColor="text1"/>
          <w:sz w:val="20"/>
          <w:szCs w:val="20"/>
        </w:rPr>
      </w:pPr>
      <w:r w:rsidRPr="00F844D8">
        <w:rPr>
          <w:rFonts w:ascii="Arial" w:hAnsi="Arial" w:cs="Arial"/>
          <w:color w:val="000000" w:themeColor="text1"/>
          <w:sz w:val="20"/>
          <w:szCs w:val="20"/>
        </w:rPr>
        <w:t>Considerar</w:t>
      </w:r>
      <w:r w:rsidR="001620D0" w:rsidRPr="00F844D8">
        <w:rPr>
          <w:rFonts w:ascii="Arial" w:hAnsi="Arial" w:cs="Arial"/>
          <w:color w:val="000000" w:themeColor="text1"/>
          <w:sz w:val="20"/>
          <w:szCs w:val="20"/>
        </w:rPr>
        <w:t xml:space="preserve"> as </w:t>
      </w:r>
      <w:r w:rsidR="004B42E4" w:rsidRPr="00F844D8">
        <w:rPr>
          <w:rFonts w:ascii="Arial" w:hAnsi="Arial" w:cs="Arial"/>
          <w:color w:val="000000" w:themeColor="text1"/>
          <w:sz w:val="20"/>
          <w:szCs w:val="20"/>
        </w:rPr>
        <w:t>idéias</w:t>
      </w:r>
      <w:r w:rsidR="001620D0" w:rsidRPr="00F844D8">
        <w:rPr>
          <w:rFonts w:ascii="Arial" w:hAnsi="Arial" w:cs="Arial"/>
          <w:color w:val="000000" w:themeColor="text1"/>
          <w:sz w:val="20"/>
          <w:szCs w:val="20"/>
        </w:rPr>
        <w:t>, visão de mundo, destrezas e atitudes que os alunos possam já possuir de forma a integrá-los com seus interesses (e gerar outros novos), tendo presentes os pré-requisitos para o estudo a realizar. O essencial, entretanto, é que os alunos adquiram uma primeira concepção da tarefa a realizar, tarefa esta que deve ser colocada funcionalmente, ou seja, como tratamento de situações problemáticas de interesse.</w:t>
      </w:r>
    </w:p>
    <w:p w:rsidR="001620D0" w:rsidRPr="00F844D8" w:rsidRDefault="001620D0" w:rsidP="001616C3">
      <w:pPr>
        <w:ind w:firstLine="709"/>
        <w:jc w:val="both"/>
        <w:outlineLvl w:val="1"/>
        <w:rPr>
          <w:rFonts w:ascii="Arial" w:hAnsi="Arial" w:cs="Arial"/>
          <w:color w:val="000000" w:themeColor="text1"/>
        </w:rPr>
      </w:pPr>
    </w:p>
    <w:p w:rsidR="001620D0" w:rsidRPr="00F844D8" w:rsidRDefault="001616C3" w:rsidP="001616C3">
      <w:pPr>
        <w:ind w:firstLine="34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ab/>
      </w:r>
      <w:r w:rsidR="001620D0" w:rsidRPr="00F844D8">
        <w:rPr>
          <w:rFonts w:ascii="Arial" w:hAnsi="Arial" w:cs="Arial"/>
          <w:color w:val="000000" w:themeColor="text1"/>
          <w:shd w:val="clear" w:color="auto" w:fill="FFFFFF"/>
        </w:rPr>
        <w:t>A atividade prática foi realizada com uma turma do ensino médio noturno, a qual tem como característica a presença de estudantes que desempenham outras funções durante o dia, não tendo o estudo como principal responsabilidade e objetivo, os quais em sua maioria tinham abandonado a escola e voltaram depois de algum tempo.  Nessa realidade encontra-se certa dificuldade em aproximar o aluno da aula, fazê-lo se interessar pelo conteúdo, por isso há uma importância ainda maior em buscar novas/diferentes metodologias, pois os estudantes em questão precisam ser motivados a aprender, a participar, a “estar” na aula.</w:t>
      </w:r>
      <w:r w:rsidR="001620D0" w:rsidRPr="00F844D8">
        <w:rPr>
          <w:rFonts w:ascii="Arial" w:hAnsi="Arial" w:cs="Arial"/>
          <w:color w:val="000000" w:themeColor="text1"/>
        </w:rPr>
        <w:t xml:space="preserve"> Segundo Hodson (1988, </w:t>
      </w:r>
      <w:r w:rsidR="00C70CE6" w:rsidRPr="00F844D8">
        <w:rPr>
          <w:rFonts w:ascii="Arial" w:hAnsi="Arial" w:cs="Arial"/>
          <w:color w:val="000000" w:themeColor="text1"/>
        </w:rPr>
        <w:t>p.1</w:t>
      </w:r>
      <w:r w:rsidR="001620D0" w:rsidRPr="00F844D8">
        <w:rPr>
          <w:rFonts w:ascii="Arial" w:hAnsi="Arial" w:cs="Arial"/>
          <w:color w:val="000000" w:themeColor="text1"/>
        </w:rPr>
        <w:t>)</w:t>
      </w:r>
      <w:r w:rsidRPr="00F844D8">
        <w:rPr>
          <w:rFonts w:ascii="Arial" w:hAnsi="Arial" w:cs="Arial"/>
          <w:color w:val="000000" w:themeColor="text1"/>
        </w:rPr>
        <w:t>:</w:t>
      </w:r>
      <w:r w:rsidR="001620D0" w:rsidRPr="00F844D8">
        <w:rPr>
          <w:rFonts w:ascii="Arial" w:hAnsi="Arial" w:cs="Arial"/>
          <w:color w:val="000000" w:themeColor="text1"/>
        </w:rPr>
        <w:t xml:space="preserve"> “</w:t>
      </w:r>
      <w:r w:rsidR="001620D0" w:rsidRPr="00F844D8">
        <w:rPr>
          <w:rFonts w:ascii="Arial" w:hAnsi="Arial" w:cs="Arial"/>
          <w:color w:val="000000" w:themeColor="text1"/>
          <w:shd w:val="clear" w:color="auto" w:fill="FFFFFF"/>
        </w:rPr>
        <w:t xml:space="preserve">qualquer método didático que requeira que o aprendiz seja ativo, mais do que </w:t>
      </w:r>
      <w:r w:rsidR="001620D0" w:rsidRPr="00F844D8">
        <w:rPr>
          <w:rFonts w:ascii="Arial" w:hAnsi="Arial" w:cs="Arial"/>
          <w:color w:val="000000" w:themeColor="text1"/>
          <w:shd w:val="clear" w:color="auto" w:fill="FFFFFF"/>
        </w:rPr>
        <w:lastRenderedPageBreak/>
        <w:t>passivo,está de acordo com a crença de que os alunos aprendem melhor pela exp</w:t>
      </w:r>
      <w:r w:rsidRPr="00F844D8">
        <w:rPr>
          <w:rFonts w:ascii="Arial" w:hAnsi="Arial" w:cs="Arial"/>
          <w:color w:val="000000" w:themeColor="text1"/>
          <w:shd w:val="clear" w:color="auto" w:fill="FFFFFF"/>
        </w:rPr>
        <w:t>eriência direta</w:t>
      </w:r>
      <w:r w:rsidR="001620D0" w:rsidRPr="00F844D8">
        <w:rPr>
          <w:rFonts w:ascii="Arial" w:hAnsi="Arial" w:cs="Arial"/>
          <w:color w:val="000000" w:themeColor="text1"/>
          <w:shd w:val="clear" w:color="auto" w:fill="FFFFFF"/>
        </w:rPr>
        <w:t>”</w:t>
      </w:r>
      <w:r w:rsidRPr="00F844D8">
        <w:rPr>
          <w:rFonts w:ascii="Arial" w:hAnsi="Arial" w:cs="Arial"/>
          <w:color w:val="000000" w:themeColor="text1"/>
          <w:shd w:val="clear" w:color="auto" w:fill="FFFFFF"/>
        </w:rPr>
        <w:t>.</w:t>
      </w:r>
    </w:p>
    <w:p w:rsidR="001620D0" w:rsidRPr="00F844D8" w:rsidRDefault="001620D0" w:rsidP="001616C3">
      <w:pPr>
        <w:jc w:val="both"/>
        <w:rPr>
          <w:rFonts w:ascii="Arial" w:hAnsi="Arial" w:cs="Arial"/>
          <w:color w:val="000000" w:themeColor="text1"/>
          <w:shd w:val="clear" w:color="auto" w:fill="FFFFFF"/>
        </w:rPr>
      </w:pPr>
    </w:p>
    <w:p w:rsidR="001620D0" w:rsidRPr="00F844D8" w:rsidRDefault="001616C3" w:rsidP="001616C3">
      <w:pPr>
        <w:ind w:firstLine="348"/>
        <w:jc w:val="both"/>
        <w:rPr>
          <w:rFonts w:ascii="Arial" w:hAnsi="Arial" w:cs="Arial"/>
          <w:color w:val="000000" w:themeColor="text1"/>
        </w:rPr>
      </w:pPr>
      <w:r w:rsidRPr="00F844D8">
        <w:rPr>
          <w:rFonts w:ascii="Arial" w:hAnsi="Arial" w:cs="Arial"/>
          <w:color w:val="000000" w:themeColor="text1"/>
        </w:rPr>
        <w:tab/>
      </w:r>
      <w:r w:rsidR="001620D0" w:rsidRPr="00F844D8">
        <w:rPr>
          <w:rFonts w:ascii="Arial" w:hAnsi="Arial" w:cs="Arial"/>
          <w:color w:val="000000" w:themeColor="text1"/>
        </w:rPr>
        <w:t>Estando ciente da importância de utilizar diferentes metodologias e técnicas para instigar, buscar maior interação dos alunos, torná-los agentes ativos de seu aprendizado e facilitar o processo de ensino aprendizagem usamos a atividade prática como uma maneira de aproximar os educandos de conceitos e elementos biológicos e uma maneira de fazê-los (re)</w:t>
      </w:r>
      <w:r w:rsidR="006D5F8C" w:rsidRPr="00F844D8">
        <w:rPr>
          <w:rFonts w:ascii="Arial" w:hAnsi="Arial" w:cs="Arial"/>
          <w:color w:val="000000" w:themeColor="text1"/>
        </w:rPr>
        <w:t xml:space="preserve"> </w:t>
      </w:r>
      <w:r w:rsidR="001620D0" w:rsidRPr="00F844D8">
        <w:rPr>
          <w:rFonts w:ascii="Arial" w:hAnsi="Arial" w:cs="Arial"/>
          <w:color w:val="000000" w:themeColor="text1"/>
        </w:rPr>
        <w:t xml:space="preserve">pensar sobre o que aprendem. Conforme Rosito (2008, p. 196): “as atividades práticas, incluindo a experimentação, desempenham um papel fundamental, pois possibilitam aos alunos uma aproximação do trabalho científico e melhor compreensão </w:t>
      </w:r>
      <w:r w:rsidR="00C70CE6" w:rsidRPr="00F844D8">
        <w:rPr>
          <w:rFonts w:ascii="Arial" w:hAnsi="Arial" w:cs="Arial"/>
          <w:color w:val="000000" w:themeColor="text1"/>
        </w:rPr>
        <w:t>dos processos</w:t>
      </w:r>
      <w:r w:rsidR="001620D0" w:rsidRPr="00F844D8">
        <w:rPr>
          <w:rFonts w:ascii="Arial" w:hAnsi="Arial" w:cs="Arial"/>
          <w:color w:val="000000" w:themeColor="text1"/>
        </w:rPr>
        <w:t xml:space="preserve"> de ação das ciências”.</w:t>
      </w:r>
    </w:p>
    <w:p w:rsidR="001620D0" w:rsidRPr="00F844D8" w:rsidRDefault="001620D0" w:rsidP="00842BB2">
      <w:pPr>
        <w:jc w:val="both"/>
        <w:rPr>
          <w:rFonts w:ascii="Arial" w:hAnsi="Arial" w:cs="Arial"/>
          <w:color w:val="000000" w:themeColor="text1"/>
        </w:rPr>
      </w:pPr>
    </w:p>
    <w:p w:rsidR="00862ACC" w:rsidRPr="00F844D8" w:rsidRDefault="00862ACC" w:rsidP="00842BB2">
      <w:pPr>
        <w:jc w:val="both"/>
        <w:rPr>
          <w:rFonts w:ascii="Arial" w:hAnsi="Arial" w:cs="Arial"/>
          <w:color w:val="000000" w:themeColor="text1"/>
        </w:rPr>
      </w:pPr>
    </w:p>
    <w:p w:rsidR="00862ACC" w:rsidRPr="00F844D8" w:rsidRDefault="00787044" w:rsidP="00842BB2">
      <w:pPr>
        <w:pStyle w:val="Ttulo1"/>
        <w:spacing w:line="240" w:lineRule="auto"/>
        <w:rPr>
          <w:rFonts w:ascii="Arial" w:hAnsi="Arial" w:cs="Arial"/>
          <w:color w:val="000000" w:themeColor="text1"/>
        </w:rPr>
      </w:pPr>
      <w:r w:rsidRPr="00F844D8">
        <w:rPr>
          <w:rFonts w:ascii="Arial" w:hAnsi="Arial" w:cs="Arial"/>
          <w:color w:val="000000" w:themeColor="text1"/>
        </w:rPr>
        <w:t>2 METODOLOGIA</w:t>
      </w:r>
    </w:p>
    <w:p w:rsidR="008A26FA" w:rsidRPr="00F844D8" w:rsidRDefault="008A26FA" w:rsidP="00842BB2">
      <w:pPr>
        <w:jc w:val="both"/>
        <w:rPr>
          <w:rFonts w:ascii="Arial" w:hAnsi="Arial" w:cs="Arial"/>
          <w:color w:val="000000" w:themeColor="text1"/>
        </w:rPr>
      </w:pPr>
    </w:p>
    <w:p w:rsidR="008A26FA" w:rsidRPr="00F844D8" w:rsidRDefault="008A26FA" w:rsidP="00842BB2">
      <w:pPr>
        <w:ind w:firstLine="70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O planejamento da atividade foi realizado em conjunto com a supervisora, durante as reuniões de planejamento que ocorrem semanalmente, com orientação de professores da universidade, a partir deste plano inicial construímos o roteiro de aula prática, para um período da disciplina escolar Biologia.</w:t>
      </w:r>
    </w:p>
    <w:p w:rsidR="008A26FA" w:rsidRPr="00F844D8" w:rsidRDefault="008A26FA" w:rsidP="00842BB2">
      <w:pPr>
        <w:ind w:firstLine="70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A atividade foi realizada no laboratório de ciências da escola, o qual possui os materiais necessários para a atividade, bem como três microscópios ópticos para visualização, a turma foi dividida em pequenos grupos (de 3 a 4 estudantes) para facilitar o andamento da aula.</w:t>
      </w:r>
    </w:p>
    <w:p w:rsidR="00E95C04" w:rsidRPr="00F844D8" w:rsidRDefault="00E95C04" w:rsidP="00842BB2">
      <w:pPr>
        <w:ind w:firstLine="70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Primeiramente questionamos os educandos sobre: </w:t>
      </w:r>
      <w:r w:rsidRPr="00F844D8">
        <w:rPr>
          <w:rFonts w:ascii="Arial" w:hAnsi="Arial" w:cs="Arial"/>
          <w:i/>
          <w:color w:val="000000" w:themeColor="text1"/>
        </w:rPr>
        <w:t>Como as células são quanto sua forma?</w:t>
      </w:r>
      <w:r w:rsidRPr="00F844D8">
        <w:rPr>
          <w:rFonts w:ascii="Arial" w:hAnsi="Arial" w:cs="Arial"/>
          <w:i/>
          <w:color w:val="000000" w:themeColor="text1"/>
          <w:shd w:val="clear" w:color="auto" w:fill="FFFFFF"/>
        </w:rPr>
        <w:t>Todas as células são iguais? Entre duas plantas há alguma diferença na forma celular?</w:t>
      </w:r>
      <w:r w:rsidRPr="00F844D8">
        <w:rPr>
          <w:rFonts w:ascii="Arial" w:hAnsi="Arial" w:cs="Arial"/>
          <w:color w:val="000000" w:themeColor="text1"/>
          <w:shd w:val="clear" w:color="auto" w:fill="FFFFFF"/>
        </w:rPr>
        <w:t xml:space="preserve"> .  Depois iniciamos o procedimento prático.</w:t>
      </w:r>
    </w:p>
    <w:p w:rsidR="008A26FA" w:rsidRPr="00F844D8" w:rsidRDefault="008A26FA" w:rsidP="00842BB2">
      <w:pPr>
        <w:ind w:firstLine="708"/>
        <w:jc w:val="both"/>
        <w:rPr>
          <w:rStyle w:val="nfase"/>
          <w:rFonts w:ascii="Arial" w:hAnsi="Arial" w:cs="Arial"/>
          <w:i w:val="0"/>
          <w:color w:val="000000" w:themeColor="text1"/>
          <w:shd w:val="clear" w:color="auto" w:fill="FFFFFF"/>
        </w:rPr>
      </w:pPr>
      <w:r w:rsidRPr="00F844D8">
        <w:rPr>
          <w:rFonts w:ascii="Arial" w:hAnsi="Arial" w:cs="Arial"/>
          <w:color w:val="000000" w:themeColor="text1"/>
          <w:shd w:val="clear" w:color="auto" w:fill="FFFFFF"/>
        </w:rPr>
        <w:t xml:space="preserve">Para a realização da atividade prática foram usados exemplares de plantas encontrados no cotidiano para construir as lâminas, são elas </w:t>
      </w:r>
      <w:r w:rsidRPr="00F844D8">
        <w:rPr>
          <w:rFonts w:ascii="Arial" w:hAnsi="Arial" w:cs="Arial"/>
          <w:color w:val="000000" w:themeColor="text1"/>
        </w:rPr>
        <w:t>elodea (</w:t>
      </w:r>
      <w:r w:rsidRPr="00F844D8">
        <w:rPr>
          <w:rStyle w:val="nfase"/>
          <w:rFonts w:ascii="Arial" w:hAnsi="Arial" w:cs="Arial"/>
          <w:color w:val="000000" w:themeColor="text1"/>
          <w:shd w:val="clear" w:color="auto" w:fill="FFFFFF"/>
        </w:rPr>
        <w:t>Egeria densa)</w:t>
      </w:r>
      <w:r w:rsidRPr="00F844D8">
        <w:rPr>
          <w:rFonts w:ascii="Arial" w:hAnsi="Arial" w:cs="Arial"/>
          <w:color w:val="000000" w:themeColor="text1"/>
        </w:rPr>
        <w:t>, tradescantia (</w:t>
      </w:r>
      <w:r w:rsidRPr="00F844D8">
        <w:rPr>
          <w:rFonts w:ascii="Arial" w:hAnsi="Arial" w:cs="Arial"/>
          <w:i/>
          <w:color w:val="000000" w:themeColor="text1"/>
        </w:rPr>
        <w:t xml:space="preserve">Tradescantia pallida purpurea </w:t>
      </w:r>
      <w:r w:rsidRPr="00F844D8">
        <w:rPr>
          <w:rFonts w:ascii="Arial" w:hAnsi="Arial" w:cs="Arial"/>
          <w:color w:val="000000" w:themeColor="text1"/>
        </w:rPr>
        <w:t>), Kalanchoe (</w:t>
      </w:r>
      <w:r w:rsidRPr="00F844D8">
        <w:rPr>
          <w:rStyle w:val="nfase"/>
          <w:rFonts w:ascii="Arial" w:hAnsi="Arial" w:cs="Arial"/>
          <w:color w:val="000000" w:themeColor="text1"/>
          <w:shd w:val="clear" w:color="auto" w:fill="FFFFFF"/>
        </w:rPr>
        <w:t>Kalanchöe blossfeldiana), bem como uma lâmina permanente de cutícula de unha disponível no laboratório da escola.</w:t>
      </w:r>
    </w:p>
    <w:p w:rsidR="008A26FA" w:rsidRPr="00F844D8" w:rsidRDefault="008A26FA" w:rsidP="00842BB2">
      <w:pPr>
        <w:ind w:firstLine="708"/>
        <w:jc w:val="both"/>
        <w:rPr>
          <w:rFonts w:ascii="Arial" w:hAnsi="Arial" w:cs="Arial"/>
          <w:color w:val="000000" w:themeColor="text1"/>
        </w:rPr>
      </w:pPr>
      <w:r w:rsidRPr="00F844D8">
        <w:rPr>
          <w:rFonts w:ascii="Arial" w:hAnsi="Arial" w:cs="Arial"/>
          <w:iCs/>
          <w:color w:val="000000" w:themeColor="text1"/>
          <w:shd w:val="clear" w:color="auto" w:fill="FFFFFF"/>
        </w:rPr>
        <w:t>A montagem das lâminas foi feita em conjunto com os alunos, para que eles acompanhassem e realizassem todo o processo da atividade, inicialmente foi retirada a epiderme de cada um dos exemplares com auxílio de uma lâmina de barbear, cada uma foi acondicionada em uma lâmina, recebendo em seguida uma gota de água e a lamínula.</w:t>
      </w:r>
    </w:p>
    <w:p w:rsidR="008A26FA" w:rsidRPr="00F844D8" w:rsidRDefault="008A26FA" w:rsidP="00842BB2">
      <w:pPr>
        <w:jc w:val="both"/>
        <w:rPr>
          <w:rFonts w:ascii="Arial" w:hAnsi="Arial" w:cs="Arial"/>
          <w:color w:val="000000" w:themeColor="text1"/>
        </w:rPr>
      </w:pPr>
      <w:r w:rsidRPr="00F844D8">
        <w:rPr>
          <w:rFonts w:ascii="Arial" w:hAnsi="Arial" w:cs="Arial"/>
          <w:color w:val="000000" w:themeColor="text1"/>
        </w:rPr>
        <w:t xml:space="preserve">Após a montagem, as lâminas foram colocadas em três microscópios, cada um possuindo um exemplar diferente, os </w:t>
      </w:r>
      <w:r w:rsidR="009C71B5" w:rsidRPr="00F844D8">
        <w:rPr>
          <w:rFonts w:ascii="Arial" w:hAnsi="Arial" w:cs="Arial"/>
          <w:color w:val="000000" w:themeColor="text1"/>
        </w:rPr>
        <w:t>alunos</w:t>
      </w:r>
      <w:r w:rsidRPr="00F844D8">
        <w:rPr>
          <w:rFonts w:ascii="Arial" w:hAnsi="Arial" w:cs="Arial"/>
          <w:color w:val="000000" w:themeColor="text1"/>
        </w:rPr>
        <w:t xml:space="preserve"> identificaram e compararam cada exemplar, assim a observação das diferentes formas ficou mais nítida. Em seguida foi iniciada a discussão dos resultados,</w:t>
      </w:r>
      <w:r w:rsidR="001F6B7A" w:rsidRPr="00F844D8">
        <w:rPr>
          <w:rFonts w:ascii="Arial" w:hAnsi="Arial" w:cs="Arial"/>
          <w:color w:val="000000" w:themeColor="text1"/>
        </w:rPr>
        <w:t xml:space="preserve"> </w:t>
      </w:r>
      <w:r w:rsidR="00E95C04" w:rsidRPr="00F844D8">
        <w:rPr>
          <w:rFonts w:ascii="Arial" w:hAnsi="Arial" w:cs="Arial"/>
          <w:color w:val="000000" w:themeColor="text1"/>
        </w:rPr>
        <w:t xml:space="preserve">e refeitas as </w:t>
      </w:r>
      <w:r w:rsidR="00F844D8" w:rsidRPr="00F844D8">
        <w:rPr>
          <w:rFonts w:ascii="Arial" w:hAnsi="Arial" w:cs="Arial"/>
          <w:color w:val="000000" w:themeColor="text1"/>
        </w:rPr>
        <w:t>três</w:t>
      </w:r>
      <w:r w:rsidR="00E95C04" w:rsidRPr="00F844D8">
        <w:rPr>
          <w:rFonts w:ascii="Arial" w:hAnsi="Arial" w:cs="Arial"/>
          <w:color w:val="000000" w:themeColor="text1"/>
        </w:rPr>
        <w:t xml:space="preserve"> perguntas realizadas no inicio da aula, para após o procedimento, analisar o que mudou na percepção dos alunos. O</w:t>
      </w:r>
      <w:r w:rsidRPr="00F844D8">
        <w:rPr>
          <w:rFonts w:ascii="Arial" w:hAnsi="Arial" w:cs="Arial"/>
          <w:color w:val="000000" w:themeColor="text1"/>
        </w:rPr>
        <w:t xml:space="preserve">s </w:t>
      </w:r>
      <w:r w:rsidR="009C71B5" w:rsidRPr="00F844D8">
        <w:rPr>
          <w:rFonts w:ascii="Arial" w:hAnsi="Arial" w:cs="Arial"/>
          <w:color w:val="000000" w:themeColor="text1"/>
        </w:rPr>
        <w:t>alunos</w:t>
      </w:r>
      <w:r w:rsidRPr="00F844D8">
        <w:rPr>
          <w:rFonts w:ascii="Arial" w:hAnsi="Arial" w:cs="Arial"/>
          <w:color w:val="000000" w:themeColor="text1"/>
        </w:rPr>
        <w:t xml:space="preserve"> entregaram</w:t>
      </w:r>
      <w:r w:rsidR="00E95C04" w:rsidRPr="00F844D8">
        <w:rPr>
          <w:rFonts w:ascii="Arial" w:hAnsi="Arial" w:cs="Arial"/>
          <w:color w:val="000000" w:themeColor="text1"/>
        </w:rPr>
        <w:t xml:space="preserve"> também</w:t>
      </w:r>
      <w:r w:rsidRPr="00F844D8">
        <w:rPr>
          <w:rFonts w:ascii="Arial" w:hAnsi="Arial" w:cs="Arial"/>
          <w:color w:val="000000" w:themeColor="text1"/>
        </w:rPr>
        <w:t xml:space="preserve"> um relato que deveria constar qual a opinião deles sobre a aula e o método utilizado.</w:t>
      </w:r>
    </w:p>
    <w:p w:rsidR="00862ACC" w:rsidRPr="00F844D8" w:rsidRDefault="00862ACC" w:rsidP="00842BB2">
      <w:pPr>
        <w:jc w:val="both"/>
        <w:rPr>
          <w:rFonts w:ascii="Arial" w:hAnsi="Arial" w:cs="Arial"/>
          <w:color w:val="000000" w:themeColor="text1"/>
        </w:rPr>
      </w:pPr>
    </w:p>
    <w:p w:rsidR="00862ACC" w:rsidRPr="00F844D8" w:rsidRDefault="00862ACC" w:rsidP="00842BB2">
      <w:pPr>
        <w:pStyle w:val="Ttulo1"/>
        <w:spacing w:line="240" w:lineRule="auto"/>
        <w:rPr>
          <w:rFonts w:ascii="Arial" w:hAnsi="Arial" w:cs="Arial"/>
          <w:color w:val="000000" w:themeColor="text1"/>
        </w:rPr>
      </w:pPr>
      <w:r w:rsidRPr="00F844D8">
        <w:rPr>
          <w:rFonts w:ascii="Arial" w:hAnsi="Arial" w:cs="Arial"/>
          <w:color w:val="000000" w:themeColor="text1"/>
        </w:rPr>
        <w:t xml:space="preserve">3 </w:t>
      </w:r>
      <w:r w:rsidR="00787044" w:rsidRPr="00F844D8">
        <w:rPr>
          <w:rFonts w:ascii="Arial" w:hAnsi="Arial" w:cs="Arial"/>
          <w:color w:val="000000" w:themeColor="text1"/>
        </w:rPr>
        <w:t xml:space="preserve">RESULTADOS E </w:t>
      </w:r>
      <w:r w:rsidRPr="00F844D8">
        <w:rPr>
          <w:rFonts w:ascii="Arial" w:hAnsi="Arial" w:cs="Arial"/>
          <w:color w:val="000000" w:themeColor="text1"/>
        </w:rPr>
        <w:t>ANÁLISE</w:t>
      </w:r>
    </w:p>
    <w:p w:rsidR="008A26FA" w:rsidRPr="00F844D8" w:rsidRDefault="008A26FA" w:rsidP="00842BB2">
      <w:pPr>
        <w:jc w:val="both"/>
        <w:rPr>
          <w:rFonts w:ascii="Arial" w:hAnsi="Arial" w:cs="Arial"/>
          <w:color w:val="000000" w:themeColor="text1"/>
        </w:rPr>
      </w:pPr>
    </w:p>
    <w:p w:rsidR="00BF305E" w:rsidRPr="00F844D8" w:rsidRDefault="00BF305E" w:rsidP="00842BB2">
      <w:pPr>
        <w:ind w:firstLine="708"/>
        <w:jc w:val="both"/>
        <w:rPr>
          <w:rFonts w:ascii="Arial" w:hAnsi="Arial" w:cs="Arial"/>
          <w:color w:val="000000" w:themeColor="text1"/>
        </w:rPr>
      </w:pPr>
      <w:r w:rsidRPr="00F844D8">
        <w:rPr>
          <w:rFonts w:ascii="Arial" w:hAnsi="Arial" w:cs="Arial"/>
          <w:color w:val="000000" w:themeColor="text1"/>
          <w:shd w:val="clear" w:color="auto" w:fill="FFFFFF"/>
        </w:rPr>
        <w:t xml:space="preserve">Com atividade os </w:t>
      </w:r>
      <w:r w:rsidR="009C71B5" w:rsidRPr="00F844D8">
        <w:rPr>
          <w:rFonts w:ascii="Arial" w:hAnsi="Arial" w:cs="Arial"/>
          <w:color w:val="000000" w:themeColor="text1"/>
          <w:shd w:val="clear" w:color="auto" w:fill="FFFFFF"/>
        </w:rPr>
        <w:t>alunos</w:t>
      </w:r>
      <w:r w:rsidRPr="00F844D8">
        <w:rPr>
          <w:rFonts w:ascii="Arial" w:hAnsi="Arial" w:cs="Arial"/>
          <w:color w:val="000000" w:themeColor="text1"/>
          <w:shd w:val="clear" w:color="auto" w:fill="FFFFFF"/>
        </w:rPr>
        <w:t xml:space="preserve"> puderam ter maior contato com o conteúdo, observando todo processo, ver a planta, retirar os fragmentos, construir as </w:t>
      </w:r>
      <w:r w:rsidRPr="00F844D8">
        <w:rPr>
          <w:rFonts w:ascii="Arial" w:hAnsi="Arial" w:cs="Arial"/>
          <w:color w:val="000000" w:themeColor="text1"/>
          <w:shd w:val="clear" w:color="auto" w:fill="FFFFFF"/>
        </w:rPr>
        <w:lastRenderedPageBreak/>
        <w:t xml:space="preserve">lâminas e visualizar as células, desta maneira, participando ativamente o interesse e consequentemente o entendimento foi maior, pois segundo Demo 2002 </w:t>
      </w:r>
      <w:r w:rsidR="00425F23" w:rsidRPr="00F844D8">
        <w:rPr>
          <w:rFonts w:ascii="Arial" w:hAnsi="Arial" w:cs="Arial"/>
          <w:color w:val="000000" w:themeColor="text1"/>
          <w:shd w:val="clear" w:color="auto" w:fill="FFFFFF"/>
        </w:rPr>
        <w:t>“</w:t>
      </w:r>
      <w:r w:rsidRPr="00F844D8">
        <w:rPr>
          <w:rFonts w:ascii="Arial" w:hAnsi="Arial" w:cs="Arial"/>
          <w:color w:val="000000" w:themeColor="text1"/>
        </w:rPr>
        <w:t>a envolvência comprometida é essencial para que haja aprendizado. Quando estamos por inteiro engajados no processo, como sujeito comprometi</w:t>
      </w:r>
      <w:r w:rsidR="00425F23" w:rsidRPr="00F844D8">
        <w:rPr>
          <w:rFonts w:ascii="Arial" w:hAnsi="Arial" w:cs="Arial"/>
          <w:color w:val="000000" w:themeColor="text1"/>
        </w:rPr>
        <w:t>do e autônomo aprende-se melhor”.</w:t>
      </w:r>
    </w:p>
    <w:p w:rsidR="00C93A47" w:rsidRPr="00F844D8" w:rsidRDefault="009044A3" w:rsidP="00842BB2">
      <w:pPr>
        <w:autoSpaceDE w:val="0"/>
        <w:autoSpaceDN w:val="0"/>
        <w:adjustRightInd w:val="0"/>
        <w:jc w:val="both"/>
        <w:rPr>
          <w:rFonts w:ascii="Arial" w:hAnsi="Arial" w:cs="Arial"/>
          <w:color w:val="000000" w:themeColor="text1"/>
        </w:rPr>
      </w:pPr>
      <w:r w:rsidRPr="00F844D8">
        <w:rPr>
          <w:rFonts w:ascii="Arial" w:hAnsi="Arial" w:cs="Arial"/>
          <w:color w:val="000000" w:themeColor="text1"/>
        </w:rPr>
        <w:tab/>
      </w:r>
      <w:r w:rsidR="005773BD" w:rsidRPr="00F844D8">
        <w:rPr>
          <w:rFonts w:ascii="Arial" w:hAnsi="Arial" w:cs="Arial"/>
          <w:color w:val="000000" w:themeColor="text1"/>
        </w:rPr>
        <w:t>No in</w:t>
      </w:r>
      <w:r w:rsidRPr="00F844D8">
        <w:rPr>
          <w:rFonts w:ascii="Arial" w:hAnsi="Arial" w:cs="Arial"/>
          <w:color w:val="000000" w:themeColor="text1"/>
        </w:rPr>
        <w:t>í</w:t>
      </w:r>
      <w:r w:rsidR="005773BD" w:rsidRPr="00F844D8">
        <w:rPr>
          <w:rFonts w:ascii="Arial" w:hAnsi="Arial" w:cs="Arial"/>
          <w:color w:val="000000" w:themeColor="text1"/>
        </w:rPr>
        <w:t>cio</w:t>
      </w:r>
      <w:r w:rsidR="005D5856" w:rsidRPr="00F844D8">
        <w:rPr>
          <w:rFonts w:ascii="Arial" w:hAnsi="Arial" w:cs="Arial"/>
          <w:color w:val="000000" w:themeColor="text1"/>
        </w:rPr>
        <w:t xml:space="preserve"> </w:t>
      </w:r>
      <w:r w:rsidR="005773BD" w:rsidRPr="00F844D8">
        <w:rPr>
          <w:rFonts w:ascii="Arial" w:hAnsi="Arial" w:cs="Arial"/>
          <w:color w:val="000000" w:themeColor="text1"/>
        </w:rPr>
        <w:t>da atividade</w:t>
      </w:r>
      <w:r w:rsidR="005D5856" w:rsidRPr="00F844D8">
        <w:rPr>
          <w:rFonts w:ascii="Arial" w:hAnsi="Arial" w:cs="Arial"/>
          <w:color w:val="000000" w:themeColor="text1"/>
        </w:rPr>
        <w:t xml:space="preserve"> os </w:t>
      </w:r>
      <w:r w:rsidR="001F6B7A" w:rsidRPr="00F844D8">
        <w:rPr>
          <w:rFonts w:ascii="Arial" w:hAnsi="Arial" w:cs="Arial"/>
          <w:color w:val="000000" w:themeColor="text1"/>
        </w:rPr>
        <w:t>alunos</w:t>
      </w:r>
      <w:r w:rsidRPr="00F844D8">
        <w:rPr>
          <w:rFonts w:ascii="Arial" w:hAnsi="Arial" w:cs="Arial"/>
          <w:color w:val="000000" w:themeColor="text1"/>
        </w:rPr>
        <w:t xml:space="preserve"> </w:t>
      </w:r>
      <w:r w:rsidR="005D5856" w:rsidRPr="00F844D8">
        <w:rPr>
          <w:rFonts w:ascii="Arial" w:hAnsi="Arial" w:cs="Arial"/>
          <w:color w:val="000000" w:themeColor="text1"/>
        </w:rPr>
        <w:t xml:space="preserve">responderam </w:t>
      </w:r>
      <w:r w:rsidRPr="00F844D8">
        <w:rPr>
          <w:rFonts w:ascii="Arial" w:hAnsi="Arial" w:cs="Arial"/>
          <w:color w:val="000000" w:themeColor="text1"/>
        </w:rPr>
        <w:t xml:space="preserve">oralmente </w:t>
      </w:r>
      <w:r w:rsidR="00F844D8" w:rsidRPr="00F844D8">
        <w:rPr>
          <w:rFonts w:ascii="Arial" w:hAnsi="Arial" w:cs="Arial"/>
          <w:color w:val="000000" w:themeColor="text1"/>
        </w:rPr>
        <w:t>três</w:t>
      </w:r>
      <w:r w:rsidR="005D5856" w:rsidRPr="00F844D8">
        <w:rPr>
          <w:rFonts w:ascii="Arial" w:hAnsi="Arial" w:cs="Arial"/>
          <w:color w:val="000000" w:themeColor="text1"/>
        </w:rPr>
        <w:t xml:space="preserve"> perguntas</w:t>
      </w:r>
      <w:r w:rsidRPr="00F844D8">
        <w:rPr>
          <w:rFonts w:ascii="Arial" w:hAnsi="Arial" w:cs="Arial"/>
          <w:color w:val="000000" w:themeColor="text1"/>
        </w:rPr>
        <w:t>: 1- “</w:t>
      </w:r>
      <w:r w:rsidR="00E95C04" w:rsidRPr="00F844D8">
        <w:rPr>
          <w:rFonts w:ascii="Arial" w:hAnsi="Arial" w:cs="Arial"/>
          <w:i/>
          <w:color w:val="000000" w:themeColor="text1"/>
        </w:rPr>
        <w:t>Como as células são quanto sua forma?</w:t>
      </w:r>
      <w:r w:rsidR="00F844D8" w:rsidRPr="00F844D8">
        <w:rPr>
          <w:rFonts w:ascii="Arial" w:hAnsi="Arial" w:cs="Arial"/>
          <w:i/>
          <w:color w:val="000000" w:themeColor="text1"/>
        </w:rPr>
        <w:t>”,</w:t>
      </w:r>
      <w:r w:rsidR="00E95C04" w:rsidRPr="00F844D8">
        <w:rPr>
          <w:rFonts w:ascii="Arial" w:hAnsi="Arial" w:cs="Arial"/>
          <w:color w:val="000000" w:themeColor="text1"/>
        </w:rPr>
        <w:t xml:space="preserve"> como esperado os alunos responderam: </w:t>
      </w:r>
    </w:p>
    <w:p w:rsidR="00C93A47" w:rsidRPr="00F844D8" w:rsidRDefault="009044A3" w:rsidP="00C93A47">
      <w:pPr>
        <w:autoSpaceDE w:val="0"/>
        <w:autoSpaceDN w:val="0"/>
        <w:adjustRightInd w:val="0"/>
        <w:ind w:firstLine="709"/>
        <w:jc w:val="both"/>
        <w:rPr>
          <w:rFonts w:ascii="Arial" w:hAnsi="Arial" w:cs="Arial"/>
          <w:color w:val="000000" w:themeColor="text1"/>
        </w:rPr>
      </w:pPr>
      <w:r w:rsidRPr="00F844D8">
        <w:rPr>
          <w:rFonts w:ascii="Arial" w:hAnsi="Arial" w:cs="Arial"/>
          <w:i/>
          <w:color w:val="000000" w:themeColor="text1"/>
        </w:rPr>
        <w:t>“</w:t>
      </w:r>
      <w:r w:rsidR="00E95C04" w:rsidRPr="00F844D8">
        <w:rPr>
          <w:rFonts w:ascii="Arial" w:hAnsi="Arial" w:cs="Arial"/>
          <w:i/>
          <w:color w:val="000000" w:themeColor="text1"/>
        </w:rPr>
        <w:t>são redondas ou parecem com tijolos</w:t>
      </w:r>
      <w:r w:rsidRPr="00F844D8">
        <w:rPr>
          <w:rFonts w:ascii="Arial" w:hAnsi="Arial" w:cs="Arial"/>
          <w:i/>
          <w:color w:val="000000" w:themeColor="text1"/>
        </w:rPr>
        <w:t>”</w:t>
      </w:r>
      <w:r w:rsidRPr="00F844D8">
        <w:rPr>
          <w:rFonts w:ascii="Arial" w:hAnsi="Arial" w:cs="Arial"/>
          <w:color w:val="000000" w:themeColor="text1"/>
        </w:rPr>
        <w:t xml:space="preserve"> </w:t>
      </w:r>
      <w:r w:rsidR="00C93A47" w:rsidRPr="00F844D8">
        <w:rPr>
          <w:rFonts w:ascii="Arial" w:hAnsi="Arial" w:cs="Arial"/>
          <w:color w:val="000000" w:themeColor="text1"/>
        </w:rPr>
        <w:t>(Aluno 5, 2014).</w:t>
      </w:r>
    </w:p>
    <w:p w:rsidR="00C93A47" w:rsidRPr="00F844D8" w:rsidRDefault="00C93A47" w:rsidP="00C93A47">
      <w:pPr>
        <w:autoSpaceDE w:val="0"/>
        <w:autoSpaceDN w:val="0"/>
        <w:adjustRightInd w:val="0"/>
        <w:ind w:firstLine="709"/>
        <w:jc w:val="both"/>
        <w:rPr>
          <w:rFonts w:ascii="Arial" w:hAnsi="Arial" w:cs="Arial"/>
          <w:i/>
          <w:color w:val="000000" w:themeColor="text1"/>
          <w:shd w:val="clear" w:color="auto" w:fill="FFFFFF"/>
        </w:rPr>
      </w:pPr>
      <w:r w:rsidRPr="00F844D8">
        <w:rPr>
          <w:rFonts w:ascii="Arial" w:hAnsi="Arial" w:cs="Arial"/>
          <w:color w:val="000000" w:themeColor="text1"/>
        </w:rPr>
        <w:t xml:space="preserve">Em relação </w:t>
      </w:r>
      <w:r w:rsidR="00F844D8" w:rsidRPr="00F844D8">
        <w:rPr>
          <w:rFonts w:ascii="Arial" w:hAnsi="Arial" w:cs="Arial"/>
          <w:color w:val="000000" w:themeColor="text1"/>
        </w:rPr>
        <w:t>à</w:t>
      </w:r>
      <w:r w:rsidRPr="00F844D8">
        <w:rPr>
          <w:rFonts w:ascii="Arial" w:hAnsi="Arial" w:cs="Arial"/>
          <w:color w:val="000000" w:themeColor="text1"/>
        </w:rPr>
        <w:t xml:space="preserve"> segunda pergunta</w:t>
      </w:r>
      <w:r w:rsidR="00E95C04" w:rsidRPr="00F844D8">
        <w:rPr>
          <w:rFonts w:ascii="Arial" w:hAnsi="Arial" w:cs="Arial"/>
          <w:color w:val="000000" w:themeColor="text1"/>
        </w:rPr>
        <w:t xml:space="preserve"> </w:t>
      </w:r>
      <w:r w:rsidR="009044A3" w:rsidRPr="00F844D8">
        <w:rPr>
          <w:rFonts w:ascii="Arial" w:hAnsi="Arial" w:cs="Arial"/>
          <w:color w:val="000000" w:themeColor="text1"/>
        </w:rPr>
        <w:t>“</w:t>
      </w:r>
      <w:r w:rsidR="005D5856" w:rsidRPr="00F844D8">
        <w:rPr>
          <w:rFonts w:ascii="Arial" w:hAnsi="Arial" w:cs="Arial"/>
          <w:i/>
          <w:color w:val="000000" w:themeColor="text1"/>
          <w:shd w:val="clear" w:color="auto" w:fill="FFFFFF"/>
        </w:rPr>
        <w:t>Todas as células são iguais?</w:t>
      </w:r>
      <w:r w:rsidR="009044A3" w:rsidRPr="00F844D8">
        <w:rPr>
          <w:rFonts w:ascii="Arial" w:hAnsi="Arial" w:cs="Arial"/>
          <w:i/>
          <w:color w:val="000000" w:themeColor="text1"/>
          <w:shd w:val="clear" w:color="auto" w:fill="FFFFFF"/>
        </w:rPr>
        <w:t>”</w:t>
      </w:r>
      <w:r w:rsidRPr="00F844D8">
        <w:rPr>
          <w:rFonts w:ascii="Arial" w:hAnsi="Arial" w:cs="Arial"/>
          <w:color w:val="000000" w:themeColor="text1"/>
          <w:shd w:val="clear" w:color="auto" w:fill="FFFFFF"/>
        </w:rPr>
        <w:t>, em que mais da metade da turma</w:t>
      </w:r>
      <w:r w:rsidR="005D5856" w:rsidRPr="00F844D8">
        <w:rPr>
          <w:rFonts w:ascii="Arial" w:hAnsi="Arial" w:cs="Arial"/>
          <w:color w:val="000000" w:themeColor="text1"/>
          <w:shd w:val="clear" w:color="auto" w:fill="FFFFFF"/>
        </w:rPr>
        <w:t xml:space="preserve"> resp</w:t>
      </w:r>
      <w:r w:rsidRPr="00F844D8">
        <w:rPr>
          <w:rFonts w:ascii="Arial" w:hAnsi="Arial" w:cs="Arial"/>
          <w:color w:val="000000" w:themeColor="text1"/>
          <w:shd w:val="clear" w:color="auto" w:fill="FFFFFF"/>
        </w:rPr>
        <w:t>ondeu</w:t>
      </w:r>
      <w:r w:rsidR="005D5856" w:rsidRPr="00F844D8">
        <w:rPr>
          <w:rFonts w:ascii="Arial" w:hAnsi="Arial" w:cs="Arial"/>
          <w:color w:val="000000" w:themeColor="text1"/>
          <w:shd w:val="clear" w:color="auto" w:fill="FFFFFF"/>
        </w:rPr>
        <w:t xml:space="preserve"> que </w:t>
      </w:r>
      <w:r w:rsidR="009044A3" w:rsidRPr="00F844D8">
        <w:rPr>
          <w:rFonts w:ascii="Arial" w:hAnsi="Arial" w:cs="Arial"/>
          <w:i/>
          <w:color w:val="000000" w:themeColor="text1"/>
          <w:shd w:val="clear" w:color="auto" w:fill="FFFFFF"/>
        </w:rPr>
        <w:t>“</w:t>
      </w:r>
      <w:r w:rsidR="005D5856" w:rsidRPr="00F844D8">
        <w:rPr>
          <w:rFonts w:ascii="Arial" w:hAnsi="Arial" w:cs="Arial"/>
          <w:i/>
          <w:color w:val="000000" w:themeColor="text1"/>
          <w:shd w:val="clear" w:color="auto" w:fill="FFFFFF"/>
        </w:rPr>
        <w:t>sim</w:t>
      </w:r>
      <w:r w:rsidR="009044A3" w:rsidRPr="00F844D8">
        <w:rPr>
          <w:rFonts w:ascii="Arial" w:hAnsi="Arial" w:cs="Arial"/>
          <w:i/>
          <w:color w:val="000000" w:themeColor="text1"/>
          <w:shd w:val="clear" w:color="auto" w:fill="FFFFFF"/>
        </w:rPr>
        <w:t>”</w:t>
      </w:r>
      <w:r w:rsidR="009044A3" w:rsidRPr="00F844D8">
        <w:rPr>
          <w:rFonts w:ascii="Arial" w:hAnsi="Arial" w:cs="Arial"/>
          <w:color w:val="000000" w:themeColor="text1"/>
          <w:shd w:val="clear" w:color="auto" w:fill="FFFFFF"/>
        </w:rPr>
        <w:t xml:space="preserve"> e</w:t>
      </w:r>
      <w:r w:rsidR="005D5856" w:rsidRPr="00F844D8">
        <w:rPr>
          <w:rFonts w:ascii="Arial" w:hAnsi="Arial" w:cs="Arial"/>
          <w:color w:val="000000" w:themeColor="text1"/>
          <w:shd w:val="clear" w:color="auto" w:fill="FFFFFF"/>
        </w:rPr>
        <w:t xml:space="preserve"> o</w:t>
      </w:r>
      <w:r w:rsidRPr="00F844D8">
        <w:rPr>
          <w:rFonts w:ascii="Arial" w:hAnsi="Arial" w:cs="Arial"/>
          <w:color w:val="000000" w:themeColor="text1"/>
          <w:shd w:val="clear" w:color="auto" w:fill="FFFFFF"/>
        </w:rPr>
        <w:t xml:space="preserve"> restante</w:t>
      </w:r>
      <w:r w:rsidR="005D5856" w:rsidRPr="00F844D8">
        <w:rPr>
          <w:rFonts w:ascii="Arial" w:hAnsi="Arial" w:cs="Arial"/>
          <w:color w:val="000000" w:themeColor="text1"/>
          <w:shd w:val="clear" w:color="auto" w:fill="FFFFFF"/>
        </w:rPr>
        <w:t xml:space="preserve"> que </w:t>
      </w:r>
      <w:r w:rsidR="009044A3" w:rsidRPr="00F844D8">
        <w:rPr>
          <w:rFonts w:ascii="Arial" w:hAnsi="Arial" w:cs="Arial"/>
          <w:i/>
          <w:color w:val="000000" w:themeColor="text1"/>
          <w:shd w:val="clear" w:color="auto" w:fill="FFFFFF"/>
        </w:rPr>
        <w:t>“</w:t>
      </w:r>
      <w:r w:rsidR="005D5856" w:rsidRPr="00F844D8">
        <w:rPr>
          <w:rFonts w:ascii="Arial" w:hAnsi="Arial" w:cs="Arial"/>
          <w:i/>
          <w:color w:val="000000" w:themeColor="text1"/>
          <w:shd w:val="clear" w:color="auto" w:fill="FFFFFF"/>
        </w:rPr>
        <w:t>não</w:t>
      </w:r>
      <w:r w:rsidR="009044A3" w:rsidRPr="00F844D8">
        <w:rPr>
          <w:rFonts w:ascii="Arial" w:hAnsi="Arial" w:cs="Arial"/>
          <w:i/>
          <w:color w:val="000000" w:themeColor="text1"/>
          <w:shd w:val="clear" w:color="auto" w:fill="FFFFFF"/>
        </w:rPr>
        <w:t>”</w:t>
      </w:r>
      <w:r w:rsidR="005D5856" w:rsidRPr="00F844D8">
        <w:rPr>
          <w:rFonts w:ascii="Arial" w:hAnsi="Arial" w:cs="Arial"/>
          <w:color w:val="000000" w:themeColor="text1"/>
          <w:shd w:val="clear" w:color="auto" w:fill="FFFFFF"/>
        </w:rPr>
        <w:t xml:space="preserve">, ao </w:t>
      </w:r>
      <w:r w:rsidR="00F844D8" w:rsidRPr="00F844D8">
        <w:rPr>
          <w:rFonts w:ascii="Arial" w:hAnsi="Arial" w:cs="Arial"/>
          <w:color w:val="000000" w:themeColor="text1"/>
          <w:shd w:val="clear" w:color="auto" w:fill="FFFFFF"/>
        </w:rPr>
        <w:t>serem</w:t>
      </w:r>
      <w:r w:rsidR="005D5856" w:rsidRPr="00F844D8">
        <w:rPr>
          <w:rFonts w:ascii="Arial" w:hAnsi="Arial" w:cs="Arial"/>
          <w:color w:val="000000" w:themeColor="text1"/>
          <w:shd w:val="clear" w:color="auto" w:fill="FFFFFF"/>
        </w:rPr>
        <w:t xml:space="preserve"> questionados o porquê, não souberam responder.</w:t>
      </w:r>
      <w:r w:rsidR="005D5856" w:rsidRPr="00F844D8">
        <w:rPr>
          <w:rFonts w:ascii="Arial" w:hAnsi="Arial" w:cs="Arial"/>
          <w:i/>
          <w:color w:val="000000" w:themeColor="text1"/>
          <w:shd w:val="clear" w:color="auto" w:fill="FFFFFF"/>
        </w:rPr>
        <w:t xml:space="preserve"> </w:t>
      </w:r>
    </w:p>
    <w:p w:rsidR="006D5F8C" w:rsidRPr="00F844D8" w:rsidRDefault="00C93A47" w:rsidP="006D5F8C">
      <w:pPr>
        <w:autoSpaceDE w:val="0"/>
        <w:autoSpaceDN w:val="0"/>
        <w:adjustRightInd w:val="0"/>
        <w:spacing w:after="120"/>
        <w:ind w:firstLine="709"/>
        <w:jc w:val="both"/>
        <w:rPr>
          <w:rFonts w:ascii="Arial" w:hAnsi="Arial" w:cs="Arial"/>
          <w:color w:val="000000"/>
          <w:shd w:val="clear" w:color="auto" w:fill="FFFFFF"/>
        </w:rPr>
      </w:pPr>
      <w:r w:rsidRPr="00F844D8">
        <w:rPr>
          <w:rFonts w:ascii="Arial" w:hAnsi="Arial" w:cs="Arial"/>
          <w:color w:val="000000"/>
          <w:shd w:val="clear" w:color="auto" w:fill="FFFFFF"/>
        </w:rPr>
        <w:t>Na terceira questão</w:t>
      </w:r>
      <w:r w:rsidRPr="00F844D8">
        <w:rPr>
          <w:rFonts w:ascii="Arial" w:hAnsi="Arial" w:cs="Arial"/>
          <w:i/>
          <w:color w:val="000000"/>
          <w:shd w:val="clear" w:color="auto" w:fill="FFFFFF"/>
        </w:rPr>
        <w:t xml:space="preserve"> “Entre duas plantas há alguma diferença na forma celular?”</w:t>
      </w:r>
      <w:r w:rsidRPr="00F844D8">
        <w:rPr>
          <w:rFonts w:ascii="Arial" w:hAnsi="Arial" w:cs="Arial"/>
          <w:color w:val="000000"/>
          <w:shd w:val="clear" w:color="auto" w:fill="FFFFFF"/>
        </w:rPr>
        <w:t xml:space="preserve">, </w:t>
      </w:r>
      <w:r w:rsidR="00191CB9" w:rsidRPr="00F844D8">
        <w:rPr>
          <w:rFonts w:ascii="Arial" w:hAnsi="Arial" w:cs="Arial"/>
          <w:color w:val="000000"/>
          <w:shd w:val="clear" w:color="auto" w:fill="FFFFFF"/>
        </w:rPr>
        <w:t>a maioria dos alunos respondeu</w:t>
      </w:r>
      <w:r w:rsidRPr="00F844D8">
        <w:rPr>
          <w:rFonts w:ascii="Arial" w:hAnsi="Arial" w:cs="Arial"/>
          <w:color w:val="000000"/>
          <w:shd w:val="clear" w:color="auto" w:fill="FFFFFF"/>
        </w:rPr>
        <w:t xml:space="preserve"> “não”, pois</w:t>
      </w:r>
    </w:p>
    <w:p w:rsidR="00C93A47" w:rsidRPr="00F844D8" w:rsidRDefault="006D5F8C" w:rsidP="006D5F8C">
      <w:pPr>
        <w:autoSpaceDE w:val="0"/>
        <w:autoSpaceDN w:val="0"/>
        <w:adjustRightInd w:val="0"/>
        <w:spacing w:after="120"/>
        <w:ind w:left="709" w:firstLine="709"/>
        <w:jc w:val="both"/>
        <w:rPr>
          <w:rFonts w:ascii="Arial" w:hAnsi="Arial" w:cs="Arial"/>
          <w:color w:val="000000"/>
          <w:shd w:val="clear" w:color="auto" w:fill="FFFFFF"/>
        </w:rPr>
      </w:pPr>
      <w:r w:rsidRPr="00F844D8">
        <w:rPr>
          <w:rFonts w:ascii="Arial" w:hAnsi="Arial" w:cs="Arial"/>
          <w:color w:val="000000"/>
          <w:shd w:val="clear" w:color="auto" w:fill="FFFFFF"/>
        </w:rPr>
        <w:t xml:space="preserve"> </w:t>
      </w:r>
      <w:r w:rsidR="00C93A47" w:rsidRPr="00F844D8">
        <w:rPr>
          <w:rFonts w:ascii="Arial" w:hAnsi="Arial" w:cs="Arial"/>
          <w:i/>
          <w:color w:val="000000"/>
          <w:shd w:val="clear" w:color="auto" w:fill="FFFFFF"/>
        </w:rPr>
        <w:t xml:space="preserve">“células de plantas são iguais, só são diferentes das de </w:t>
      </w:r>
      <w:r w:rsidR="00C93A47" w:rsidRPr="00F844D8">
        <w:rPr>
          <w:rFonts w:ascii="Arial" w:hAnsi="Arial" w:cs="Arial"/>
          <w:i/>
          <w:color w:val="000000" w:themeColor="text1"/>
          <w:shd w:val="clear" w:color="auto" w:fill="FFFFFF"/>
        </w:rPr>
        <w:t xml:space="preserve">animais” </w:t>
      </w:r>
      <w:r w:rsidR="00C93A47" w:rsidRPr="00F844D8">
        <w:rPr>
          <w:rFonts w:ascii="Arial" w:hAnsi="Arial" w:cs="Arial"/>
          <w:color w:val="000000" w:themeColor="text1"/>
          <w:shd w:val="clear" w:color="auto" w:fill="FFFFFF"/>
        </w:rPr>
        <w:t>(ALUNO 12, 2014).</w:t>
      </w:r>
      <w:r w:rsidR="00C93A47" w:rsidRPr="00F844D8">
        <w:rPr>
          <w:rFonts w:ascii="Arial" w:hAnsi="Arial" w:cs="Arial"/>
          <w:color w:val="000000"/>
          <w:shd w:val="clear" w:color="auto" w:fill="FFFFFF"/>
        </w:rPr>
        <w:t xml:space="preserve"> </w:t>
      </w:r>
    </w:p>
    <w:p w:rsidR="00963D07" w:rsidRPr="00F844D8" w:rsidRDefault="00C93A47" w:rsidP="00C93A47">
      <w:pPr>
        <w:autoSpaceDE w:val="0"/>
        <w:autoSpaceDN w:val="0"/>
        <w:adjustRightInd w:val="0"/>
        <w:spacing w:after="120"/>
        <w:ind w:firstLine="709"/>
        <w:jc w:val="both"/>
        <w:rPr>
          <w:rFonts w:ascii="Arial" w:hAnsi="Arial" w:cs="Arial"/>
          <w:color w:val="000000"/>
          <w:shd w:val="clear" w:color="auto" w:fill="FFFFFF"/>
        </w:rPr>
      </w:pPr>
      <w:r w:rsidRPr="00F844D8">
        <w:rPr>
          <w:rFonts w:ascii="Arial" w:hAnsi="Arial" w:cs="Arial"/>
          <w:color w:val="000000"/>
          <w:shd w:val="clear" w:color="auto" w:fill="FFFFFF"/>
        </w:rPr>
        <w:t xml:space="preserve">Conforme Galiazzi </w:t>
      </w:r>
      <w:r w:rsidRPr="00F844D8">
        <w:rPr>
          <w:rFonts w:ascii="Arial" w:hAnsi="Arial" w:cs="Arial"/>
          <w:color w:val="000000"/>
        </w:rPr>
        <w:t>(2004, p. 328)</w:t>
      </w:r>
      <w:r w:rsidRPr="00F844D8">
        <w:rPr>
          <w:rFonts w:ascii="Arial" w:hAnsi="Arial" w:cs="Arial"/>
          <w:color w:val="000000"/>
          <w:shd w:val="clear" w:color="auto" w:fill="FFFFFF"/>
        </w:rPr>
        <w:t xml:space="preserve">: </w:t>
      </w:r>
    </w:p>
    <w:p w:rsidR="008B1113" w:rsidRPr="00F844D8" w:rsidRDefault="00AB2BBC" w:rsidP="00842BB2">
      <w:pPr>
        <w:autoSpaceDE w:val="0"/>
        <w:autoSpaceDN w:val="0"/>
        <w:adjustRightInd w:val="0"/>
        <w:ind w:left="2127"/>
        <w:jc w:val="both"/>
        <w:rPr>
          <w:rFonts w:ascii="Arial" w:hAnsi="Arial" w:cs="Arial"/>
          <w:color w:val="000000" w:themeColor="text1"/>
          <w:sz w:val="20"/>
          <w:szCs w:val="20"/>
        </w:rPr>
      </w:pPr>
      <w:r w:rsidRPr="00F844D8">
        <w:rPr>
          <w:rFonts w:ascii="Arial" w:hAnsi="Arial" w:cs="Arial"/>
          <w:color w:val="000000" w:themeColor="text1"/>
          <w:sz w:val="20"/>
          <w:szCs w:val="20"/>
        </w:rPr>
        <w:t>É</w:t>
      </w:r>
      <w:r w:rsidR="00963D07" w:rsidRPr="00F844D8">
        <w:rPr>
          <w:rFonts w:ascii="Arial" w:hAnsi="Arial" w:cs="Arial"/>
          <w:color w:val="000000" w:themeColor="text1"/>
          <w:sz w:val="20"/>
          <w:szCs w:val="20"/>
        </w:rPr>
        <w:t xml:space="preserve"> consenso que o aluno aprende a partir daquilo que sabe. A explicitação desse conhecimento é importante para que o professor perceba a forma de pensar do aluno e a ação do professor pode ser conduzida por meio de um questionamento oral sustentado no diálogo ou outros instrumentos que sistematizem o pensamento do aluno. </w:t>
      </w:r>
    </w:p>
    <w:p w:rsidR="00C93A47" w:rsidRPr="00F844D8" w:rsidRDefault="00C93A47" w:rsidP="00C93A47">
      <w:pPr>
        <w:spacing w:after="120"/>
        <w:ind w:firstLine="70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Após a realização da atividade prática de microscopia as perguntas foram refeitas, as respostas foram diferentes das anteriores. Para a primeira pergunta, surgiram respostas como:</w:t>
      </w:r>
    </w:p>
    <w:p w:rsidR="00C93A47" w:rsidRPr="00F844D8" w:rsidRDefault="00C93A47" w:rsidP="00C93A47">
      <w:pPr>
        <w:spacing w:after="120"/>
        <w:ind w:left="226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 </w:t>
      </w:r>
      <w:r w:rsidRPr="00F844D8">
        <w:rPr>
          <w:rFonts w:ascii="Arial" w:hAnsi="Arial" w:cs="Arial"/>
          <w:i/>
          <w:color w:val="000000" w:themeColor="text1"/>
          <w:shd w:val="clear" w:color="auto" w:fill="FFFFFF"/>
        </w:rPr>
        <w:t xml:space="preserve">“as células têm muitas formas, redondas, ovais, quadradas, </w:t>
      </w:r>
      <w:r w:rsidR="006D5F8C" w:rsidRPr="00F844D8">
        <w:rPr>
          <w:rFonts w:ascii="Arial" w:hAnsi="Arial" w:cs="Arial"/>
          <w:i/>
          <w:color w:val="000000" w:themeColor="text1"/>
          <w:shd w:val="clear" w:color="auto" w:fill="FFFFFF"/>
        </w:rPr>
        <w:t>etc.</w:t>
      </w:r>
      <w:r w:rsidRPr="00F844D8">
        <w:rPr>
          <w:rFonts w:ascii="Arial" w:hAnsi="Arial" w:cs="Arial"/>
          <w:color w:val="000000" w:themeColor="text1"/>
          <w:shd w:val="clear" w:color="auto" w:fill="FFFFFF"/>
        </w:rPr>
        <w:t xml:space="preserve">” </w:t>
      </w:r>
      <w:r w:rsidR="00191CB9" w:rsidRPr="00F844D8">
        <w:rPr>
          <w:rFonts w:ascii="Arial" w:hAnsi="Arial" w:cs="Arial"/>
          <w:color w:val="000000" w:themeColor="text1"/>
          <w:shd w:val="clear" w:color="auto" w:fill="FFFFFF"/>
        </w:rPr>
        <w:t>(Aluno 9</w:t>
      </w:r>
      <w:r w:rsidRPr="00F844D8">
        <w:rPr>
          <w:rFonts w:ascii="Arial" w:hAnsi="Arial" w:cs="Arial"/>
          <w:color w:val="000000" w:themeColor="text1"/>
          <w:shd w:val="clear" w:color="auto" w:fill="FFFFFF"/>
        </w:rPr>
        <w:t xml:space="preserve">, 2014). </w:t>
      </w:r>
    </w:p>
    <w:p w:rsidR="00191CB9" w:rsidRPr="00F844D8" w:rsidRDefault="00191CB9" w:rsidP="00C93A47">
      <w:pPr>
        <w:spacing w:after="120"/>
        <w:ind w:left="2268"/>
        <w:jc w:val="both"/>
        <w:rPr>
          <w:rFonts w:ascii="Arial" w:hAnsi="Arial" w:cs="Arial"/>
          <w:color w:val="000000"/>
          <w:shd w:val="clear" w:color="auto" w:fill="FFFFFF"/>
        </w:rPr>
      </w:pPr>
      <w:r w:rsidRPr="00F844D8">
        <w:rPr>
          <w:rFonts w:ascii="Arial" w:hAnsi="Arial" w:cs="Arial"/>
          <w:i/>
          <w:color w:val="000000"/>
          <w:shd w:val="clear" w:color="auto" w:fill="FFFFFF"/>
        </w:rPr>
        <w:t xml:space="preserve">“tem células que parece com tijolos” </w:t>
      </w:r>
      <w:r w:rsidRPr="00F844D8">
        <w:rPr>
          <w:rFonts w:ascii="Arial" w:hAnsi="Arial" w:cs="Arial"/>
          <w:color w:val="000000"/>
          <w:shd w:val="clear" w:color="auto" w:fill="FFFFFF"/>
        </w:rPr>
        <w:t>(Aluno 6, 2014</w:t>
      </w:r>
      <w:r w:rsidRPr="00F844D8">
        <w:rPr>
          <w:rFonts w:ascii="Arial" w:hAnsi="Arial" w:cs="Arial"/>
          <w:i/>
          <w:color w:val="000000"/>
          <w:shd w:val="clear" w:color="auto" w:fill="FFFFFF"/>
        </w:rPr>
        <w:t>)</w:t>
      </w:r>
    </w:p>
    <w:p w:rsidR="00C93A47" w:rsidRPr="00F844D8" w:rsidRDefault="00C93A47" w:rsidP="00C93A47">
      <w:pPr>
        <w:spacing w:after="120"/>
        <w:ind w:firstLine="709"/>
        <w:jc w:val="both"/>
        <w:rPr>
          <w:rFonts w:ascii="Arial" w:hAnsi="Arial" w:cs="Arial"/>
          <w:color w:val="000000"/>
          <w:shd w:val="clear" w:color="auto" w:fill="FFFFFF"/>
        </w:rPr>
      </w:pPr>
      <w:r w:rsidRPr="00F844D8">
        <w:rPr>
          <w:rFonts w:ascii="Arial" w:hAnsi="Arial" w:cs="Arial"/>
          <w:color w:val="000000"/>
          <w:shd w:val="clear" w:color="auto" w:fill="FFFFFF"/>
        </w:rPr>
        <w:t xml:space="preserve">Para a segunda pergunta, os alunos em unanimidade afirmaram que: </w:t>
      </w:r>
      <w:r w:rsidRPr="00F844D8">
        <w:rPr>
          <w:rFonts w:ascii="Arial" w:hAnsi="Arial" w:cs="Arial"/>
          <w:i/>
          <w:color w:val="000000"/>
          <w:shd w:val="clear" w:color="auto" w:fill="FFFFFF"/>
        </w:rPr>
        <w:t>“são diferentes, pois tem funções diferentes”</w:t>
      </w:r>
      <w:r w:rsidRPr="00F844D8">
        <w:rPr>
          <w:rFonts w:ascii="Arial" w:hAnsi="Arial" w:cs="Arial"/>
          <w:color w:val="000000"/>
          <w:shd w:val="clear" w:color="auto" w:fill="FFFFFF"/>
        </w:rPr>
        <w:t xml:space="preserve">. </w:t>
      </w:r>
    </w:p>
    <w:p w:rsidR="00C93A47" w:rsidRPr="00F844D8" w:rsidRDefault="00C93A47" w:rsidP="00C93A47">
      <w:pPr>
        <w:spacing w:after="120"/>
        <w:ind w:firstLine="709"/>
        <w:jc w:val="both"/>
        <w:rPr>
          <w:rFonts w:ascii="Arial" w:hAnsi="Arial" w:cs="Arial"/>
          <w:color w:val="000000"/>
          <w:shd w:val="clear" w:color="auto" w:fill="FFFFFF"/>
        </w:rPr>
      </w:pPr>
      <w:r w:rsidRPr="00F844D8">
        <w:rPr>
          <w:rFonts w:ascii="Arial" w:hAnsi="Arial" w:cs="Arial"/>
          <w:color w:val="000000"/>
          <w:shd w:val="clear" w:color="auto" w:fill="FFFFFF"/>
        </w:rPr>
        <w:t xml:space="preserve">Quanto a se entre duas plantas serem diferentes a forma da célula, a turma concordou que </w:t>
      </w:r>
      <w:r w:rsidRPr="00F844D8">
        <w:rPr>
          <w:rFonts w:ascii="Arial" w:hAnsi="Arial" w:cs="Arial"/>
          <w:i/>
          <w:color w:val="000000"/>
          <w:shd w:val="clear" w:color="auto" w:fill="FFFFFF"/>
        </w:rPr>
        <w:t>“sim, as células de plantas são diferentes entre si”</w:t>
      </w:r>
      <w:r w:rsidRPr="00F844D8">
        <w:rPr>
          <w:rFonts w:ascii="Arial" w:hAnsi="Arial" w:cs="Arial"/>
          <w:color w:val="000000"/>
          <w:shd w:val="clear" w:color="auto" w:fill="FFFFFF"/>
        </w:rPr>
        <w:t>. Caldeira (2009, p. 10) afirma:</w:t>
      </w:r>
    </w:p>
    <w:p w:rsidR="00FA671F" w:rsidRPr="00F844D8" w:rsidRDefault="006D5F8C" w:rsidP="009044A3">
      <w:pPr>
        <w:autoSpaceDE w:val="0"/>
        <w:autoSpaceDN w:val="0"/>
        <w:adjustRightInd w:val="0"/>
        <w:ind w:left="2127"/>
        <w:jc w:val="both"/>
        <w:rPr>
          <w:rFonts w:ascii="Arial" w:hAnsi="Arial" w:cs="Arial"/>
          <w:color w:val="000000" w:themeColor="text1"/>
          <w:shd w:val="clear" w:color="auto" w:fill="FFFFFF"/>
        </w:rPr>
      </w:pPr>
      <w:r w:rsidRPr="00F844D8">
        <w:rPr>
          <w:rFonts w:ascii="Arial" w:hAnsi="Arial" w:cs="Arial"/>
          <w:color w:val="000000" w:themeColor="text1"/>
          <w:sz w:val="20"/>
          <w:szCs w:val="20"/>
        </w:rPr>
        <w:t>Uma</w:t>
      </w:r>
      <w:r w:rsidR="005D5856" w:rsidRPr="00F844D8">
        <w:rPr>
          <w:rFonts w:ascii="Arial" w:hAnsi="Arial" w:cs="Arial"/>
          <w:color w:val="000000" w:themeColor="text1"/>
          <w:sz w:val="20"/>
          <w:szCs w:val="20"/>
        </w:rPr>
        <w:t xml:space="preserve"> parcela significativa das infor</w:t>
      </w:r>
      <w:r w:rsidR="008B1113" w:rsidRPr="00F844D8">
        <w:rPr>
          <w:rFonts w:ascii="Arial" w:hAnsi="Arial" w:cs="Arial"/>
          <w:color w:val="000000" w:themeColor="text1"/>
          <w:sz w:val="20"/>
          <w:szCs w:val="20"/>
        </w:rPr>
        <w:t>mações em Biologia é obtida por meio</w:t>
      </w:r>
      <w:r w:rsidR="005D5856" w:rsidRPr="00F844D8">
        <w:rPr>
          <w:rFonts w:ascii="Arial" w:hAnsi="Arial" w:cs="Arial"/>
          <w:color w:val="000000" w:themeColor="text1"/>
          <w:sz w:val="20"/>
          <w:szCs w:val="20"/>
        </w:rPr>
        <w:t xml:space="preserve"> da observação direta dos organismos ou fenômenos ou, ainda, de figuras,</w:t>
      </w:r>
      <w:r w:rsidR="00963D07" w:rsidRPr="00F844D8">
        <w:rPr>
          <w:rFonts w:ascii="Arial" w:hAnsi="Arial" w:cs="Arial"/>
          <w:color w:val="000000" w:themeColor="text1"/>
          <w:sz w:val="20"/>
          <w:szCs w:val="20"/>
        </w:rPr>
        <w:t xml:space="preserve"> </w:t>
      </w:r>
      <w:r w:rsidR="005D5856" w:rsidRPr="00F844D8">
        <w:rPr>
          <w:rFonts w:ascii="Arial" w:hAnsi="Arial" w:cs="Arial"/>
          <w:color w:val="000000" w:themeColor="text1"/>
          <w:sz w:val="20"/>
          <w:szCs w:val="20"/>
        </w:rPr>
        <w:t>modelos e esquemas. Sem dúvida, é muito</w:t>
      </w:r>
      <w:r w:rsidR="008B1113" w:rsidRPr="00F844D8">
        <w:rPr>
          <w:rFonts w:ascii="Arial" w:hAnsi="Arial" w:cs="Arial"/>
          <w:color w:val="000000" w:themeColor="text1"/>
          <w:sz w:val="20"/>
          <w:szCs w:val="20"/>
        </w:rPr>
        <w:t xml:space="preserve"> mais interessante e eficiente </w:t>
      </w:r>
      <w:r w:rsidR="005D5856" w:rsidRPr="00F844D8">
        <w:rPr>
          <w:rFonts w:ascii="Arial" w:hAnsi="Arial" w:cs="Arial"/>
          <w:color w:val="000000" w:themeColor="text1"/>
          <w:sz w:val="20"/>
          <w:szCs w:val="20"/>
        </w:rPr>
        <w:t>ver a realidade do que ouvir falar dela.</w:t>
      </w:r>
      <w:r w:rsidR="00FA671F" w:rsidRPr="00F844D8">
        <w:rPr>
          <w:rFonts w:ascii="Arial" w:hAnsi="Arial" w:cs="Arial"/>
          <w:color w:val="000000" w:themeColor="text1"/>
          <w:sz w:val="20"/>
          <w:szCs w:val="20"/>
        </w:rPr>
        <w:t xml:space="preserve"> </w:t>
      </w:r>
      <w:r w:rsidR="00BF305E" w:rsidRPr="00F844D8">
        <w:rPr>
          <w:rFonts w:ascii="Arial" w:hAnsi="Arial" w:cs="Arial"/>
          <w:color w:val="000000" w:themeColor="text1"/>
          <w:shd w:val="clear" w:color="auto" w:fill="FFFFFF"/>
        </w:rPr>
        <w:t xml:space="preserve"> </w:t>
      </w:r>
      <w:r w:rsidR="00BF305E" w:rsidRPr="00F844D8">
        <w:rPr>
          <w:rFonts w:ascii="Arial" w:hAnsi="Arial" w:cs="Arial"/>
          <w:color w:val="000000" w:themeColor="text1"/>
          <w:shd w:val="clear" w:color="auto" w:fill="FFFFFF"/>
        </w:rPr>
        <w:tab/>
      </w:r>
    </w:p>
    <w:p w:rsidR="00BF305E" w:rsidRPr="00F844D8" w:rsidRDefault="00BF305E" w:rsidP="00842BB2">
      <w:pPr>
        <w:ind w:firstLine="708"/>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A partir das respostas obtidas</w:t>
      </w:r>
      <w:r w:rsidR="00FA671F" w:rsidRPr="00F844D8">
        <w:rPr>
          <w:rFonts w:ascii="Arial" w:hAnsi="Arial" w:cs="Arial"/>
          <w:color w:val="000000" w:themeColor="text1"/>
          <w:shd w:val="clear" w:color="auto" w:fill="FFFFFF"/>
        </w:rPr>
        <w:t xml:space="preserve"> e do relatório escrito e entregue</w:t>
      </w:r>
      <w:r w:rsidRPr="00F844D8">
        <w:rPr>
          <w:rFonts w:ascii="Arial" w:hAnsi="Arial" w:cs="Arial"/>
          <w:color w:val="000000" w:themeColor="text1"/>
          <w:shd w:val="clear" w:color="auto" w:fill="FFFFFF"/>
        </w:rPr>
        <w:t xml:space="preserve">, foi possível perceber que os alunos entenderam o objetivo da atividade e aprovaram o método </w:t>
      </w:r>
      <w:r w:rsidR="009044A3" w:rsidRPr="00F844D8">
        <w:rPr>
          <w:rFonts w:ascii="Arial" w:hAnsi="Arial" w:cs="Arial"/>
          <w:color w:val="000000" w:themeColor="text1"/>
          <w:shd w:val="clear" w:color="auto" w:fill="FFFFFF"/>
        </w:rPr>
        <w:t xml:space="preserve">de ensino </w:t>
      </w:r>
      <w:r w:rsidRPr="00F844D8">
        <w:rPr>
          <w:rFonts w:ascii="Arial" w:hAnsi="Arial" w:cs="Arial"/>
          <w:color w:val="000000" w:themeColor="text1"/>
          <w:shd w:val="clear" w:color="auto" w:fill="FFFFFF"/>
        </w:rPr>
        <w:t>utilizado:</w:t>
      </w:r>
      <w:r w:rsidRPr="00F844D8">
        <w:rPr>
          <w:rFonts w:ascii="Arial" w:eastAsia="+mn-ea" w:hAnsi="Arial" w:cs="Arial"/>
          <w:color w:val="000000" w:themeColor="text1"/>
          <w:kern w:val="24"/>
        </w:rPr>
        <w:t xml:space="preserve"> </w:t>
      </w:r>
      <w:r w:rsidRPr="00F844D8">
        <w:rPr>
          <w:rFonts w:ascii="Arial" w:eastAsia="+mn-ea" w:hAnsi="Arial" w:cs="Arial"/>
          <w:i/>
          <w:color w:val="000000" w:themeColor="text1"/>
          <w:kern w:val="24"/>
        </w:rPr>
        <w:t>“a</w:t>
      </w:r>
      <w:r w:rsidRPr="00F844D8">
        <w:rPr>
          <w:rFonts w:ascii="Arial" w:hAnsi="Arial" w:cs="Arial"/>
          <w:i/>
          <w:color w:val="000000" w:themeColor="text1"/>
          <w:shd w:val="clear" w:color="auto" w:fill="FFFFFF"/>
        </w:rPr>
        <w:t>lgumas parecem com uma parede de tijolos e outras não, mas não são todas ovais”</w:t>
      </w:r>
      <w:r w:rsidRPr="00F844D8">
        <w:rPr>
          <w:rFonts w:ascii="Arial" w:hAnsi="Arial" w:cs="Arial"/>
          <w:color w:val="000000" w:themeColor="text1"/>
          <w:shd w:val="clear" w:color="auto" w:fill="FFFFFF"/>
        </w:rPr>
        <w:t xml:space="preserve"> (ALUNO 4,</w:t>
      </w:r>
      <w:r w:rsidR="006D5F8C" w:rsidRPr="00F844D8">
        <w:rPr>
          <w:rFonts w:ascii="Arial" w:hAnsi="Arial" w:cs="Arial"/>
          <w:color w:val="000000" w:themeColor="text1"/>
          <w:shd w:val="clear" w:color="auto" w:fill="FFFFFF"/>
        </w:rPr>
        <w:t xml:space="preserve"> </w:t>
      </w:r>
      <w:r w:rsidRPr="00F844D8">
        <w:rPr>
          <w:rFonts w:ascii="Arial" w:hAnsi="Arial" w:cs="Arial"/>
          <w:color w:val="000000" w:themeColor="text1"/>
          <w:shd w:val="clear" w:color="auto" w:fill="FFFFFF"/>
        </w:rPr>
        <w:t xml:space="preserve">2014); </w:t>
      </w:r>
      <w:r w:rsidRPr="00F844D8">
        <w:rPr>
          <w:rFonts w:ascii="Arial" w:hAnsi="Arial" w:cs="Arial"/>
          <w:i/>
          <w:color w:val="000000" w:themeColor="text1"/>
          <w:shd w:val="clear" w:color="auto" w:fill="FFFFFF"/>
        </w:rPr>
        <w:t>“em nossa aula de biologia consegui aprender mais, pois ela é mais divertida e interativa e isso sempre faz com que o aluno aprenda”</w:t>
      </w:r>
      <w:r w:rsidRPr="00F844D8">
        <w:rPr>
          <w:rFonts w:ascii="Arial" w:hAnsi="Arial" w:cs="Arial"/>
          <w:color w:val="000000" w:themeColor="text1"/>
          <w:shd w:val="clear" w:color="auto" w:fill="FFFFFF"/>
        </w:rPr>
        <w:t xml:space="preserve"> (ALUNO 3, 2014).</w:t>
      </w:r>
    </w:p>
    <w:p w:rsidR="00BF305E" w:rsidRPr="00F844D8" w:rsidRDefault="00BF305E" w:rsidP="00842BB2">
      <w:pPr>
        <w:ind w:firstLine="708"/>
        <w:jc w:val="both"/>
        <w:rPr>
          <w:rFonts w:ascii="Arial" w:hAnsi="Arial" w:cs="Arial"/>
          <w:color w:val="000000" w:themeColor="text1"/>
        </w:rPr>
      </w:pPr>
      <w:r w:rsidRPr="00F844D8">
        <w:rPr>
          <w:rFonts w:ascii="Arial" w:hAnsi="Arial" w:cs="Arial"/>
          <w:color w:val="000000" w:themeColor="text1"/>
          <w:shd w:val="clear" w:color="auto" w:fill="FFFFFF"/>
        </w:rPr>
        <w:t xml:space="preserve">No que se refere ao interesse dos alunos pelas aulas, nota-se que a aula experimental ou prática é uma ótima ferramenta, pois aproxima do </w:t>
      </w:r>
      <w:r w:rsidR="006D5F8C" w:rsidRPr="00F844D8">
        <w:rPr>
          <w:rFonts w:ascii="Arial" w:hAnsi="Arial" w:cs="Arial"/>
          <w:color w:val="000000" w:themeColor="text1"/>
          <w:shd w:val="clear" w:color="auto" w:fill="FFFFFF"/>
        </w:rPr>
        <w:t>cotidiano o conteúdo considerado</w:t>
      </w:r>
      <w:r w:rsidRPr="00F844D8">
        <w:rPr>
          <w:rFonts w:ascii="Arial" w:hAnsi="Arial" w:cs="Arial"/>
          <w:color w:val="000000" w:themeColor="text1"/>
          <w:shd w:val="clear" w:color="auto" w:fill="FFFFFF"/>
        </w:rPr>
        <w:t xml:space="preserve"> de </w:t>
      </w:r>
      <w:r w:rsidR="006D5F8C" w:rsidRPr="00F844D8">
        <w:rPr>
          <w:rFonts w:ascii="Arial" w:hAnsi="Arial" w:cs="Arial"/>
          <w:color w:val="000000" w:themeColor="text1"/>
          <w:shd w:val="clear" w:color="auto" w:fill="FFFFFF"/>
        </w:rPr>
        <w:t>difícil entendimento, fazendo-o se tornar mais compreensível</w:t>
      </w:r>
      <w:r w:rsidRPr="00F844D8">
        <w:rPr>
          <w:rFonts w:ascii="Arial" w:hAnsi="Arial" w:cs="Arial"/>
          <w:color w:val="000000" w:themeColor="text1"/>
          <w:shd w:val="clear" w:color="auto" w:fill="FFFFFF"/>
        </w:rPr>
        <w:t xml:space="preserve">: </w:t>
      </w:r>
      <w:r w:rsidRPr="00F844D8">
        <w:rPr>
          <w:rFonts w:ascii="Arial" w:hAnsi="Arial" w:cs="Arial"/>
          <w:i/>
          <w:color w:val="000000" w:themeColor="text1"/>
          <w:shd w:val="clear" w:color="auto" w:fill="FFFFFF"/>
        </w:rPr>
        <w:t>“aprendemos de uma forma super legal e descontraída”</w:t>
      </w:r>
      <w:r w:rsidRPr="00F844D8">
        <w:rPr>
          <w:rFonts w:ascii="Arial" w:hAnsi="Arial" w:cs="Arial"/>
          <w:color w:val="000000" w:themeColor="text1"/>
          <w:shd w:val="clear" w:color="auto" w:fill="FFFFFF"/>
        </w:rPr>
        <w:t xml:space="preserve"> (ALUNO 1, 2014); </w:t>
      </w:r>
      <w:r w:rsidRPr="00F844D8">
        <w:rPr>
          <w:rFonts w:ascii="Arial" w:hAnsi="Arial" w:cs="Arial"/>
          <w:i/>
          <w:color w:val="000000" w:themeColor="text1"/>
          <w:shd w:val="clear" w:color="auto" w:fill="FFFFFF"/>
        </w:rPr>
        <w:t xml:space="preserve">“mostrou que a biologia é importante sim, e estudar as </w:t>
      </w:r>
      <w:r w:rsidRPr="00F844D8">
        <w:rPr>
          <w:rFonts w:ascii="Arial" w:hAnsi="Arial" w:cs="Arial"/>
          <w:i/>
          <w:color w:val="000000" w:themeColor="text1"/>
          <w:shd w:val="clear" w:color="auto" w:fill="FFFFFF"/>
        </w:rPr>
        <w:lastRenderedPageBreak/>
        <w:t>células só despertou o gosto pelo estudo da biologia”</w:t>
      </w:r>
      <w:r w:rsidRPr="00F844D8">
        <w:rPr>
          <w:rFonts w:ascii="Arial" w:hAnsi="Arial" w:cs="Arial"/>
          <w:color w:val="000000" w:themeColor="text1"/>
          <w:shd w:val="clear" w:color="auto" w:fill="FFFFFF"/>
        </w:rPr>
        <w:t xml:space="preserve"> (ALUNO 2,</w:t>
      </w:r>
      <w:r w:rsidR="006D5F8C" w:rsidRPr="00F844D8">
        <w:rPr>
          <w:rFonts w:ascii="Arial" w:hAnsi="Arial" w:cs="Arial"/>
          <w:color w:val="000000" w:themeColor="text1"/>
          <w:shd w:val="clear" w:color="auto" w:fill="FFFFFF"/>
        </w:rPr>
        <w:t xml:space="preserve"> </w:t>
      </w:r>
      <w:r w:rsidRPr="00F844D8">
        <w:rPr>
          <w:rFonts w:ascii="Arial" w:hAnsi="Arial" w:cs="Arial"/>
          <w:color w:val="000000" w:themeColor="text1"/>
          <w:shd w:val="clear" w:color="auto" w:fill="FFFFFF"/>
        </w:rPr>
        <w:t>2014). Fica evidente que atividades práticas e experimentais precisam estar no cotidiano das aulas, contribuindo para o processo de aprendizagem</w:t>
      </w:r>
      <w:r w:rsidRPr="00F844D8">
        <w:rPr>
          <w:rFonts w:ascii="Arial" w:hAnsi="Arial" w:cs="Arial"/>
          <w:color w:val="000000" w:themeColor="text1"/>
        </w:rPr>
        <w:t>.</w:t>
      </w:r>
      <w:r w:rsidR="009D6860" w:rsidRPr="00F844D8">
        <w:rPr>
          <w:rFonts w:ascii="Arial" w:hAnsi="Arial" w:cs="Arial"/>
          <w:color w:val="000000" w:themeColor="text1"/>
        </w:rPr>
        <w:t xml:space="preserve"> </w:t>
      </w:r>
      <w:r w:rsidR="00560E8C" w:rsidRPr="00F844D8">
        <w:rPr>
          <w:rFonts w:ascii="Arial" w:hAnsi="Arial" w:cs="Arial"/>
          <w:color w:val="000000" w:themeColor="text1"/>
        </w:rPr>
        <w:t>Conforme Miranda</w:t>
      </w:r>
      <w:r w:rsidR="009044A3" w:rsidRPr="00F844D8">
        <w:rPr>
          <w:rFonts w:ascii="Arial" w:hAnsi="Arial" w:cs="Arial"/>
          <w:color w:val="000000" w:themeColor="text1"/>
        </w:rPr>
        <w:t xml:space="preserve"> (2013,</w:t>
      </w:r>
      <w:r w:rsidR="00555E2D" w:rsidRPr="00F844D8">
        <w:rPr>
          <w:rFonts w:ascii="Arial" w:hAnsi="Arial" w:cs="Arial"/>
          <w:color w:val="000000" w:themeColor="text1"/>
        </w:rPr>
        <w:t xml:space="preserve"> </w:t>
      </w:r>
      <w:r w:rsidR="009044A3" w:rsidRPr="00F844D8">
        <w:rPr>
          <w:rFonts w:ascii="Arial" w:hAnsi="Arial" w:cs="Arial"/>
          <w:color w:val="000000" w:themeColor="text1"/>
        </w:rPr>
        <w:t>p. 89)</w:t>
      </w:r>
      <w:r w:rsidR="003E7483" w:rsidRPr="00F844D8">
        <w:rPr>
          <w:rFonts w:ascii="Arial" w:hAnsi="Arial" w:cs="Arial"/>
          <w:color w:val="000000" w:themeColor="text1"/>
        </w:rPr>
        <w:t>:</w:t>
      </w:r>
    </w:p>
    <w:p w:rsidR="00560E8C" w:rsidRPr="00F844D8" w:rsidRDefault="00560E8C" w:rsidP="00842BB2">
      <w:pPr>
        <w:ind w:left="2127" w:firstLine="709"/>
        <w:jc w:val="both"/>
        <w:rPr>
          <w:rFonts w:ascii="Arial" w:hAnsi="Arial" w:cs="Arial"/>
          <w:color w:val="000000" w:themeColor="text1"/>
          <w:sz w:val="20"/>
          <w:szCs w:val="20"/>
        </w:rPr>
      </w:pPr>
    </w:p>
    <w:p w:rsidR="003E7483" w:rsidRPr="00F844D8" w:rsidRDefault="006D5F8C" w:rsidP="009044A3">
      <w:pPr>
        <w:ind w:left="2127"/>
        <w:jc w:val="both"/>
        <w:rPr>
          <w:rFonts w:ascii="Arial" w:hAnsi="Arial" w:cs="Arial"/>
          <w:color w:val="000000" w:themeColor="text1"/>
          <w:sz w:val="20"/>
          <w:szCs w:val="20"/>
        </w:rPr>
      </w:pPr>
      <w:r w:rsidRPr="00F844D8">
        <w:rPr>
          <w:rFonts w:ascii="Arial" w:hAnsi="Arial" w:cs="Arial"/>
          <w:color w:val="000000" w:themeColor="text1"/>
          <w:sz w:val="20"/>
          <w:szCs w:val="20"/>
        </w:rPr>
        <w:t>As</w:t>
      </w:r>
      <w:r w:rsidR="003E7483" w:rsidRPr="00F844D8">
        <w:rPr>
          <w:rFonts w:ascii="Arial" w:hAnsi="Arial" w:cs="Arial"/>
          <w:color w:val="000000" w:themeColor="text1"/>
          <w:sz w:val="20"/>
          <w:szCs w:val="20"/>
        </w:rPr>
        <w:t xml:space="preserve"> </w:t>
      </w:r>
      <w:r w:rsidR="009044A3" w:rsidRPr="00F844D8">
        <w:rPr>
          <w:rFonts w:ascii="Arial" w:hAnsi="Arial" w:cs="Arial"/>
          <w:color w:val="000000" w:themeColor="text1"/>
          <w:sz w:val="20"/>
          <w:szCs w:val="20"/>
        </w:rPr>
        <w:t>a</w:t>
      </w:r>
      <w:r w:rsidR="003E7483" w:rsidRPr="00F844D8">
        <w:rPr>
          <w:rFonts w:ascii="Arial" w:hAnsi="Arial" w:cs="Arial"/>
          <w:color w:val="000000" w:themeColor="text1"/>
          <w:sz w:val="20"/>
          <w:szCs w:val="20"/>
        </w:rPr>
        <w:t>tividades práticas favorecem uma dinamização dos conteúdos de Biologia, pois estimulam através do contato dos alunos com as práticas, a curiosidade, a atenção e em alguns casos a vocação científica. Por meio das atividades práticas, o aluno consegue visualizar melhor os fenômenos, reações e todo o assunto abordado em sala, uma vez que é o sujeito da aprendizagem. O manusear, ver e anotar desperta no aluno o interesse por tais atividades. Assim, é de suma importância que uma instituição de ensino, seja ela pública ou particular, valorize as atividades práticas, pois elas contribuem para o desenvolvimento do ensino de Biologia.</w:t>
      </w:r>
    </w:p>
    <w:p w:rsidR="00966423" w:rsidRPr="00F844D8" w:rsidRDefault="00966423" w:rsidP="00842BB2">
      <w:pPr>
        <w:jc w:val="both"/>
        <w:rPr>
          <w:rFonts w:ascii="Arial" w:hAnsi="Arial" w:cs="Arial"/>
          <w:color w:val="000000" w:themeColor="text1"/>
          <w:sz w:val="20"/>
          <w:szCs w:val="20"/>
        </w:rPr>
      </w:pPr>
    </w:p>
    <w:p w:rsidR="00560E8C" w:rsidRPr="00F844D8" w:rsidRDefault="0017109E" w:rsidP="00842BB2">
      <w:pPr>
        <w:ind w:firstLine="708"/>
        <w:jc w:val="both"/>
        <w:rPr>
          <w:rFonts w:ascii="Arial" w:hAnsi="Arial" w:cs="Arial"/>
          <w:color w:val="000000" w:themeColor="text1"/>
        </w:rPr>
      </w:pPr>
      <w:r w:rsidRPr="00F844D8">
        <w:rPr>
          <w:rFonts w:ascii="Arial" w:hAnsi="Arial" w:cs="Arial"/>
          <w:color w:val="000000" w:themeColor="text1"/>
        </w:rPr>
        <w:t xml:space="preserve">Durante a atividade os alunos ficaram surpresos pela facilidade de confeccionar as lâminas, não acreditando antes da visualização que seria possível ver as células retirando apenas um “pedaço” da planta. </w:t>
      </w:r>
      <w:r w:rsidR="00560E8C" w:rsidRPr="00F844D8">
        <w:rPr>
          <w:rFonts w:ascii="Arial" w:hAnsi="Arial" w:cs="Arial"/>
          <w:color w:val="000000" w:themeColor="text1"/>
        </w:rPr>
        <w:t>É importante dar autonomia aos alunos, deixá</w:t>
      </w:r>
      <w:r w:rsidR="00FA7C17" w:rsidRPr="00F844D8">
        <w:rPr>
          <w:rFonts w:ascii="Arial" w:hAnsi="Arial" w:cs="Arial"/>
          <w:color w:val="000000" w:themeColor="text1"/>
        </w:rPr>
        <w:t>-los criar, produzir, descobrir.</w:t>
      </w:r>
      <w:r w:rsidR="00560E8C" w:rsidRPr="00F844D8">
        <w:rPr>
          <w:rFonts w:ascii="Arial" w:hAnsi="Arial" w:cs="Arial"/>
          <w:color w:val="000000" w:themeColor="text1"/>
        </w:rPr>
        <w:t xml:space="preserve"> Razera</w:t>
      </w:r>
      <w:r w:rsidR="00FA7C17" w:rsidRPr="00F844D8">
        <w:rPr>
          <w:rFonts w:ascii="Arial" w:hAnsi="Arial" w:cs="Arial"/>
          <w:color w:val="000000" w:themeColor="text1"/>
        </w:rPr>
        <w:t xml:space="preserve"> (2011, p.</w:t>
      </w:r>
      <w:r w:rsidR="000B5E46" w:rsidRPr="00F844D8">
        <w:rPr>
          <w:rFonts w:ascii="Arial" w:hAnsi="Arial" w:cs="Arial"/>
          <w:color w:val="000000" w:themeColor="text1"/>
        </w:rPr>
        <w:t>28</w:t>
      </w:r>
      <w:r w:rsidR="00FA7C17" w:rsidRPr="00F844D8">
        <w:rPr>
          <w:rFonts w:ascii="Arial" w:hAnsi="Arial" w:cs="Arial"/>
          <w:color w:val="000000" w:themeColor="text1"/>
        </w:rPr>
        <w:t>)</w:t>
      </w:r>
      <w:r w:rsidR="00560E8C" w:rsidRPr="00F844D8">
        <w:rPr>
          <w:rFonts w:ascii="Arial" w:hAnsi="Arial" w:cs="Arial"/>
          <w:color w:val="000000" w:themeColor="text1"/>
        </w:rPr>
        <w:t xml:space="preserve"> afirma: </w:t>
      </w:r>
    </w:p>
    <w:p w:rsidR="00560E8C" w:rsidRPr="00F844D8" w:rsidRDefault="006D5F8C" w:rsidP="00FA7C17">
      <w:pPr>
        <w:ind w:left="2836" w:hanging="1"/>
        <w:jc w:val="both"/>
        <w:rPr>
          <w:rFonts w:ascii="Arial" w:hAnsi="Arial" w:cs="Arial"/>
          <w:color w:val="000000" w:themeColor="text1"/>
          <w:sz w:val="20"/>
          <w:szCs w:val="20"/>
        </w:rPr>
      </w:pPr>
      <w:r w:rsidRPr="00F844D8">
        <w:rPr>
          <w:rFonts w:ascii="Arial" w:hAnsi="Arial" w:cs="Arial"/>
          <w:color w:val="000000" w:themeColor="text1"/>
          <w:sz w:val="20"/>
          <w:szCs w:val="20"/>
        </w:rPr>
        <w:t>Educação</w:t>
      </w:r>
      <w:r w:rsidR="00560E8C" w:rsidRPr="00F844D8">
        <w:rPr>
          <w:rFonts w:ascii="Arial" w:hAnsi="Arial" w:cs="Arial"/>
          <w:color w:val="000000" w:themeColor="text1"/>
          <w:sz w:val="20"/>
          <w:szCs w:val="20"/>
        </w:rPr>
        <w:t xml:space="preserve"> com fins voltados para a autonomia, portanto, não se respalda em coação,</w:t>
      </w:r>
      <w:r w:rsidR="00FA7C17" w:rsidRPr="00F844D8">
        <w:rPr>
          <w:rFonts w:ascii="Arial" w:hAnsi="Arial" w:cs="Arial"/>
          <w:color w:val="000000" w:themeColor="text1"/>
          <w:sz w:val="20"/>
          <w:szCs w:val="20"/>
        </w:rPr>
        <w:t xml:space="preserve"> </w:t>
      </w:r>
      <w:r w:rsidR="00560E8C" w:rsidRPr="00F844D8">
        <w:rPr>
          <w:rFonts w:ascii="Arial" w:hAnsi="Arial" w:cs="Arial"/>
          <w:color w:val="000000" w:themeColor="text1"/>
          <w:sz w:val="20"/>
          <w:szCs w:val="20"/>
        </w:rPr>
        <w:t xml:space="preserve">coerção, imposição, autoritarismo, transmissões de “verdades” acabadas etc. [...] há a necessidade </w:t>
      </w:r>
      <w:r w:rsidRPr="00F844D8">
        <w:rPr>
          <w:rFonts w:ascii="Arial" w:hAnsi="Arial" w:cs="Arial"/>
          <w:color w:val="000000" w:themeColor="text1"/>
          <w:sz w:val="20"/>
          <w:szCs w:val="20"/>
        </w:rPr>
        <w:t>de a escola criar</w:t>
      </w:r>
      <w:r w:rsidR="00560E8C" w:rsidRPr="00F844D8">
        <w:rPr>
          <w:rFonts w:ascii="Arial" w:hAnsi="Arial" w:cs="Arial"/>
          <w:color w:val="000000" w:themeColor="text1"/>
          <w:sz w:val="20"/>
          <w:szCs w:val="20"/>
        </w:rPr>
        <w:t xml:space="preserve"> situações que possibilitem diálogo, reflexões, críticas e escolhas próprias dos alun</w:t>
      </w:r>
      <w:r w:rsidR="00FA7C17" w:rsidRPr="00F844D8">
        <w:rPr>
          <w:rFonts w:ascii="Arial" w:hAnsi="Arial" w:cs="Arial"/>
          <w:color w:val="000000" w:themeColor="text1"/>
          <w:sz w:val="20"/>
          <w:szCs w:val="20"/>
        </w:rPr>
        <w:t>os.</w:t>
      </w:r>
    </w:p>
    <w:p w:rsidR="00645DAD" w:rsidRPr="00F844D8" w:rsidRDefault="00645DAD" w:rsidP="00842BB2">
      <w:pPr>
        <w:ind w:firstLine="708"/>
        <w:jc w:val="both"/>
        <w:rPr>
          <w:rFonts w:ascii="Arial" w:hAnsi="Arial" w:cs="Arial"/>
          <w:color w:val="000000" w:themeColor="text1"/>
        </w:rPr>
      </w:pPr>
      <w:r w:rsidRPr="00F844D8">
        <w:rPr>
          <w:rFonts w:ascii="Arial" w:hAnsi="Arial" w:cs="Arial"/>
          <w:color w:val="000000" w:themeColor="text1"/>
        </w:rPr>
        <w:t>Deixar o aluno trabalhar com autonomia, coloca o professor na posição de mediador, onde auxilia e aponta os métodos, incentivando o aluno a buscar as respostas, não as dando prontas, possibilitando que o aluno planeje, tente, erre, acerte</w:t>
      </w:r>
      <w:r w:rsidR="00FA7C17" w:rsidRPr="00F844D8">
        <w:rPr>
          <w:rFonts w:ascii="Arial" w:hAnsi="Arial" w:cs="Arial"/>
          <w:color w:val="000000" w:themeColor="text1"/>
        </w:rPr>
        <w:t>, produza</w:t>
      </w:r>
      <w:r w:rsidRPr="00F844D8">
        <w:rPr>
          <w:rFonts w:ascii="Arial" w:hAnsi="Arial" w:cs="Arial"/>
          <w:color w:val="000000" w:themeColor="text1"/>
        </w:rPr>
        <w:t>.</w:t>
      </w:r>
    </w:p>
    <w:p w:rsidR="004B42E4" w:rsidRPr="00F844D8" w:rsidRDefault="0017109E" w:rsidP="00842BB2">
      <w:pPr>
        <w:ind w:firstLine="709"/>
        <w:jc w:val="both"/>
        <w:rPr>
          <w:rFonts w:ascii="Arial" w:hAnsi="Arial" w:cs="Arial"/>
          <w:color w:val="000000" w:themeColor="text1"/>
        </w:rPr>
      </w:pPr>
      <w:r w:rsidRPr="00F844D8">
        <w:rPr>
          <w:rFonts w:ascii="Arial" w:hAnsi="Arial" w:cs="Arial"/>
          <w:color w:val="000000" w:themeColor="text1"/>
        </w:rPr>
        <w:t>A carência de atividades em laboratório</w:t>
      </w:r>
      <w:r w:rsidR="00E64052" w:rsidRPr="00F844D8">
        <w:rPr>
          <w:rFonts w:ascii="Arial" w:hAnsi="Arial" w:cs="Arial"/>
          <w:color w:val="000000" w:themeColor="text1"/>
        </w:rPr>
        <w:t xml:space="preserve"> trás</w:t>
      </w:r>
      <w:r w:rsidRPr="00F844D8">
        <w:rPr>
          <w:rFonts w:ascii="Arial" w:hAnsi="Arial" w:cs="Arial"/>
          <w:color w:val="000000" w:themeColor="text1"/>
        </w:rPr>
        <w:t xml:space="preserve"> uma visão</w:t>
      </w:r>
      <w:r w:rsidR="00B240A9" w:rsidRPr="00F844D8">
        <w:rPr>
          <w:rFonts w:ascii="Arial" w:hAnsi="Arial" w:cs="Arial"/>
          <w:color w:val="000000" w:themeColor="text1"/>
        </w:rPr>
        <w:t xml:space="preserve"> de que este </w:t>
      </w:r>
      <w:r w:rsidR="00FA7C17" w:rsidRPr="00F844D8">
        <w:rPr>
          <w:rFonts w:ascii="Arial" w:hAnsi="Arial" w:cs="Arial"/>
          <w:color w:val="000000" w:themeColor="text1"/>
        </w:rPr>
        <w:t xml:space="preserve">conhecimento (científico) </w:t>
      </w:r>
      <w:r w:rsidR="00B240A9" w:rsidRPr="00F844D8">
        <w:rPr>
          <w:rFonts w:ascii="Arial" w:hAnsi="Arial" w:cs="Arial"/>
          <w:color w:val="000000" w:themeColor="text1"/>
        </w:rPr>
        <w:t xml:space="preserve">é </w:t>
      </w:r>
      <w:r w:rsidR="00FA7C17" w:rsidRPr="00F844D8">
        <w:rPr>
          <w:rFonts w:ascii="Arial" w:hAnsi="Arial" w:cs="Arial"/>
          <w:color w:val="000000" w:themeColor="text1"/>
        </w:rPr>
        <w:t xml:space="preserve">também </w:t>
      </w:r>
      <w:r w:rsidR="00B240A9" w:rsidRPr="00F844D8">
        <w:rPr>
          <w:rFonts w:ascii="Arial" w:hAnsi="Arial" w:cs="Arial"/>
          <w:color w:val="000000" w:themeColor="text1"/>
        </w:rPr>
        <w:t>algo distante</w:t>
      </w:r>
      <w:r w:rsidR="000C5B48" w:rsidRPr="00F844D8">
        <w:rPr>
          <w:rFonts w:ascii="Arial" w:hAnsi="Arial" w:cs="Arial"/>
          <w:color w:val="000000" w:themeColor="text1"/>
        </w:rPr>
        <w:t xml:space="preserve">, </w:t>
      </w:r>
      <w:r w:rsidR="00B240A9" w:rsidRPr="00F844D8">
        <w:rPr>
          <w:rFonts w:ascii="Arial" w:hAnsi="Arial" w:cs="Arial"/>
          <w:color w:val="000000" w:themeColor="text1"/>
        </w:rPr>
        <w:t>complicado</w:t>
      </w:r>
      <w:r w:rsidR="000C5B48" w:rsidRPr="00F844D8">
        <w:rPr>
          <w:rFonts w:ascii="Arial" w:hAnsi="Arial" w:cs="Arial"/>
          <w:color w:val="000000" w:themeColor="text1"/>
        </w:rPr>
        <w:t>, não percebendo que o laboratório é para o aluno, para o seu aprendizado, e que sim, podem também usufruir muito deste espaço.</w:t>
      </w:r>
      <w:r w:rsidR="008561EF" w:rsidRPr="00F844D8">
        <w:rPr>
          <w:rFonts w:ascii="Arial" w:hAnsi="Arial" w:cs="Arial"/>
          <w:color w:val="000000" w:themeColor="text1"/>
        </w:rPr>
        <w:t xml:space="preserve"> A inserção de mais aulas práticas ou experimentais pode ajudar com que esta visão mude.</w:t>
      </w:r>
    </w:p>
    <w:p w:rsidR="002D3E23" w:rsidRPr="00F844D8" w:rsidRDefault="00AD7FE6" w:rsidP="00842BB2">
      <w:pPr>
        <w:autoSpaceDE w:val="0"/>
        <w:autoSpaceDN w:val="0"/>
        <w:adjustRightInd w:val="0"/>
        <w:ind w:left="2127" w:firstLine="709"/>
        <w:jc w:val="both"/>
        <w:rPr>
          <w:rFonts w:ascii="Arial" w:hAnsi="Arial" w:cs="Arial"/>
          <w:color w:val="000000" w:themeColor="text1"/>
          <w:sz w:val="20"/>
          <w:szCs w:val="20"/>
        </w:rPr>
      </w:pPr>
      <w:r w:rsidRPr="00F844D8">
        <w:rPr>
          <w:rFonts w:ascii="Arial" w:hAnsi="Arial" w:cs="Arial"/>
          <w:color w:val="000000" w:themeColor="text1"/>
          <w:sz w:val="20"/>
          <w:szCs w:val="20"/>
        </w:rPr>
        <w:t>As aulas de laboratório podem, assim, funcionar como um contraponto das aulas teóricas, como um poderoso catalisador no processo de aquisição de novos conhecimentos, pois a</w:t>
      </w:r>
      <w:r w:rsidR="006D5F8C" w:rsidRPr="00F844D8">
        <w:rPr>
          <w:rFonts w:ascii="Arial" w:hAnsi="Arial" w:cs="Arial"/>
          <w:color w:val="000000" w:themeColor="text1"/>
          <w:sz w:val="20"/>
          <w:szCs w:val="20"/>
        </w:rPr>
        <w:t xml:space="preserve"> </w:t>
      </w:r>
      <w:r w:rsidRPr="00F844D8">
        <w:rPr>
          <w:rFonts w:ascii="Arial" w:hAnsi="Arial" w:cs="Arial"/>
          <w:color w:val="000000" w:themeColor="text1"/>
          <w:sz w:val="20"/>
          <w:szCs w:val="20"/>
        </w:rPr>
        <w:t xml:space="preserve">vivência de </w:t>
      </w:r>
      <w:r w:rsidR="006D5F8C" w:rsidRPr="00F844D8">
        <w:rPr>
          <w:rFonts w:ascii="Arial" w:hAnsi="Arial" w:cs="Arial"/>
          <w:color w:val="000000" w:themeColor="text1"/>
          <w:sz w:val="20"/>
          <w:szCs w:val="20"/>
        </w:rPr>
        <w:t>certa</w:t>
      </w:r>
      <w:r w:rsidRPr="00F844D8">
        <w:rPr>
          <w:rFonts w:ascii="Arial" w:hAnsi="Arial" w:cs="Arial"/>
          <w:color w:val="000000" w:themeColor="text1"/>
          <w:sz w:val="20"/>
          <w:szCs w:val="20"/>
        </w:rPr>
        <w:t xml:space="preserve"> experiência facilita a fixação do conteúdo a ela relacionado, descartando-se</w:t>
      </w:r>
      <w:r w:rsidR="006D5F8C" w:rsidRPr="00F844D8">
        <w:rPr>
          <w:rFonts w:ascii="Arial" w:hAnsi="Arial" w:cs="Arial"/>
          <w:color w:val="000000" w:themeColor="text1"/>
          <w:sz w:val="20"/>
          <w:szCs w:val="20"/>
        </w:rPr>
        <w:t xml:space="preserve"> </w:t>
      </w:r>
      <w:r w:rsidRPr="00F844D8">
        <w:rPr>
          <w:rFonts w:ascii="Arial" w:hAnsi="Arial" w:cs="Arial"/>
          <w:color w:val="000000" w:themeColor="text1"/>
          <w:sz w:val="20"/>
          <w:szCs w:val="20"/>
        </w:rPr>
        <w:t>a idéia de que as atividades experimentais devem servir some</w:t>
      </w:r>
      <w:r w:rsidR="00FA7C17" w:rsidRPr="00F844D8">
        <w:rPr>
          <w:rFonts w:ascii="Arial" w:hAnsi="Arial" w:cs="Arial"/>
          <w:color w:val="000000" w:themeColor="text1"/>
          <w:sz w:val="20"/>
          <w:szCs w:val="20"/>
        </w:rPr>
        <w:t>nte para a ilustração da teoria</w:t>
      </w:r>
      <w:r w:rsidRPr="00F844D8">
        <w:rPr>
          <w:rFonts w:ascii="Arial" w:hAnsi="Arial" w:cs="Arial"/>
          <w:color w:val="000000" w:themeColor="text1"/>
          <w:sz w:val="20"/>
          <w:szCs w:val="20"/>
        </w:rPr>
        <w:t xml:space="preserve"> </w:t>
      </w:r>
      <w:r w:rsidR="00FA7C17" w:rsidRPr="00F844D8">
        <w:rPr>
          <w:rFonts w:ascii="Arial" w:hAnsi="Arial" w:cs="Arial"/>
          <w:color w:val="000000" w:themeColor="text1"/>
          <w:sz w:val="20"/>
          <w:szCs w:val="20"/>
        </w:rPr>
        <w:t>(CAPELETTO, 1992 apud POSSOBOM,</w:t>
      </w:r>
      <w:r w:rsidR="006D5F8C" w:rsidRPr="00F844D8">
        <w:rPr>
          <w:rFonts w:ascii="Arial" w:hAnsi="Arial" w:cs="Arial"/>
          <w:color w:val="000000" w:themeColor="text1"/>
          <w:sz w:val="20"/>
          <w:szCs w:val="20"/>
        </w:rPr>
        <w:t xml:space="preserve"> </w:t>
      </w:r>
      <w:r w:rsidR="00C6738B" w:rsidRPr="00F844D8">
        <w:rPr>
          <w:rFonts w:ascii="Arial" w:hAnsi="Arial" w:cs="Arial"/>
          <w:color w:val="000000" w:themeColor="text1"/>
          <w:sz w:val="20"/>
          <w:szCs w:val="20"/>
        </w:rPr>
        <w:t>2003,</w:t>
      </w:r>
      <w:r w:rsidR="006D5F8C" w:rsidRPr="00F844D8">
        <w:rPr>
          <w:rFonts w:ascii="Arial" w:hAnsi="Arial" w:cs="Arial"/>
          <w:color w:val="000000" w:themeColor="text1"/>
          <w:sz w:val="20"/>
          <w:szCs w:val="20"/>
        </w:rPr>
        <w:t xml:space="preserve"> </w:t>
      </w:r>
      <w:r w:rsidR="000B5E46" w:rsidRPr="00F844D8">
        <w:rPr>
          <w:rFonts w:ascii="Arial" w:hAnsi="Arial" w:cs="Arial"/>
          <w:color w:val="000000" w:themeColor="text1"/>
          <w:sz w:val="20"/>
          <w:szCs w:val="20"/>
        </w:rPr>
        <w:t>p.116</w:t>
      </w:r>
      <w:r w:rsidR="000B5E46" w:rsidRPr="00F844D8">
        <w:rPr>
          <w:rFonts w:ascii="Arial" w:hAnsi="Arial" w:cs="Arial"/>
          <w:b/>
          <w:color w:val="000000" w:themeColor="text1"/>
          <w:sz w:val="20"/>
          <w:szCs w:val="20"/>
        </w:rPr>
        <w:t>)</w:t>
      </w:r>
    </w:p>
    <w:p w:rsidR="00B240A9" w:rsidRPr="00F844D8" w:rsidRDefault="00FA7C17" w:rsidP="00842BB2">
      <w:pPr>
        <w:ind w:firstLine="709"/>
        <w:jc w:val="both"/>
        <w:rPr>
          <w:rFonts w:ascii="Arial" w:hAnsi="Arial" w:cs="Arial"/>
          <w:color w:val="000000" w:themeColor="text1"/>
        </w:rPr>
      </w:pPr>
      <w:r w:rsidRPr="00F844D8">
        <w:rPr>
          <w:rFonts w:ascii="Arial" w:hAnsi="Arial" w:cs="Arial"/>
          <w:color w:val="000000" w:themeColor="text1"/>
        </w:rPr>
        <w:t>Ao se t</w:t>
      </w:r>
      <w:r w:rsidR="00B240A9" w:rsidRPr="00F844D8">
        <w:rPr>
          <w:rFonts w:ascii="Arial" w:hAnsi="Arial" w:cs="Arial"/>
          <w:color w:val="000000" w:themeColor="text1"/>
        </w:rPr>
        <w:t xml:space="preserve">rabalhar com jovens e adolescentes por vezes é complicado, </w:t>
      </w:r>
      <w:r w:rsidR="006E5BAD" w:rsidRPr="00F844D8">
        <w:rPr>
          <w:rFonts w:ascii="Arial" w:hAnsi="Arial" w:cs="Arial"/>
          <w:color w:val="000000" w:themeColor="text1"/>
        </w:rPr>
        <w:t xml:space="preserve">encontrar metodologias motivadoras, que tragam o aluno </w:t>
      </w:r>
      <w:r w:rsidRPr="00F844D8">
        <w:rPr>
          <w:rFonts w:ascii="Arial" w:hAnsi="Arial" w:cs="Arial"/>
          <w:color w:val="000000" w:themeColor="text1"/>
        </w:rPr>
        <w:t>à</w:t>
      </w:r>
      <w:r w:rsidR="006E5BAD" w:rsidRPr="00F844D8">
        <w:rPr>
          <w:rFonts w:ascii="Arial" w:hAnsi="Arial" w:cs="Arial"/>
          <w:color w:val="000000" w:themeColor="text1"/>
        </w:rPr>
        <w:t xml:space="preserve"> aula pelo interesse de estarem ali presentes e não pela obrigação deve ser um dos objetivos de </w:t>
      </w:r>
      <w:r w:rsidR="00C6738B" w:rsidRPr="00F844D8">
        <w:rPr>
          <w:rFonts w:ascii="Arial" w:hAnsi="Arial" w:cs="Arial"/>
          <w:color w:val="000000" w:themeColor="text1"/>
        </w:rPr>
        <w:t xml:space="preserve">professores </w:t>
      </w:r>
      <w:r w:rsidR="006E5BAD" w:rsidRPr="00F844D8">
        <w:rPr>
          <w:rFonts w:ascii="Arial" w:hAnsi="Arial" w:cs="Arial"/>
          <w:color w:val="000000" w:themeColor="text1"/>
        </w:rPr>
        <w:t xml:space="preserve">e futuros </w:t>
      </w:r>
      <w:r w:rsidRPr="00F844D8">
        <w:rPr>
          <w:rFonts w:ascii="Arial" w:hAnsi="Arial" w:cs="Arial"/>
          <w:color w:val="000000" w:themeColor="text1"/>
        </w:rPr>
        <w:t>professores</w:t>
      </w:r>
      <w:r w:rsidR="006E5BAD" w:rsidRPr="00F844D8">
        <w:rPr>
          <w:rFonts w:ascii="Arial" w:hAnsi="Arial" w:cs="Arial"/>
          <w:color w:val="000000" w:themeColor="text1"/>
        </w:rPr>
        <w:t xml:space="preserve"> ao planejar suas aulas</w:t>
      </w:r>
      <w:r w:rsidRPr="00F844D8">
        <w:rPr>
          <w:rFonts w:ascii="Arial" w:hAnsi="Arial" w:cs="Arial"/>
          <w:color w:val="000000" w:themeColor="text1"/>
        </w:rPr>
        <w:t>, b</w:t>
      </w:r>
      <w:r w:rsidR="006E5BAD" w:rsidRPr="00F844D8">
        <w:rPr>
          <w:rFonts w:ascii="Arial" w:hAnsi="Arial" w:cs="Arial"/>
          <w:color w:val="000000" w:themeColor="text1"/>
        </w:rPr>
        <w:t>em como construir metodologias para sanar as dificuldades sobre o conteúdo,</w:t>
      </w:r>
      <w:r w:rsidR="00645DAD" w:rsidRPr="00F844D8">
        <w:rPr>
          <w:rFonts w:ascii="Arial" w:hAnsi="Arial" w:cs="Arial"/>
          <w:color w:val="000000" w:themeColor="text1"/>
        </w:rPr>
        <w:t xml:space="preserve"> </w:t>
      </w:r>
      <w:r w:rsidR="006E5BAD" w:rsidRPr="00F844D8">
        <w:rPr>
          <w:rFonts w:ascii="Arial" w:hAnsi="Arial" w:cs="Arial"/>
          <w:color w:val="000000" w:themeColor="text1"/>
        </w:rPr>
        <w:t>para que os alunos compreen</w:t>
      </w:r>
      <w:r w:rsidRPr="00F844D8">
        <w:rPr>
          <w:rFonts w:ascii="Arial" w:hAnsi="Arial" w:cs="Arial"/>
          <w:color w:val="000000" w:themeColor="text1"/>
        </w:rPr>
        <w:t>dam aquilo que ainda lhe trás dú</w:t>
      </w:r>
      <w:r w:rsidR="006E5BAD" w:rsidRPr="00F844D8">
        <w:rPr>
          <w:rFonts w:ascii="Arial" w:hAnsi="Arial" w:cs="Arial"/>
          <w:color w:val="000000" w:themeColor="text1"/>
        </w:rPr>
        <w:t>vidas.</w:t>
      </w:r>
    </w:p>
    <w:p w:rsidR="008561EF" w:rsidRPr="00F844D8" w:rsidRDefault="00645DAD" w:rsidP="00842BB2">
      <w:pPr>
        <w:ind w:firstLine="708"/>
        <w:jc w:val="both"/>
        <w:rPr>
          <w:rFonts w:ascii="Arial" w:hAnsi="Arial" w:cs="Arial"/>
          <w:color w:val="000000" w:themeColor="text1"/>
        </w:rPr>
      </w:pPr>
      <w:r w:rsidRPr="00F844D8">
        <w:rPr>
          <w:rFonts w:ascii="Arial" w:hAnsi="Arial" w:cs="Arial"/>
          <w:color w:val="000000" w:themeColor="text1"/>
        </w:rPr>
        <w:t xml:space="preserve">A atividade realizada foi produtiva, sendo que os alunos </w:t>
      </w:r>
      <w:r w:rsidR="00FA7C17" w:rsidRPr="00F844D8">
        <w:rPr>
          <w:rFonts w:ascii="Arial" w:hAnsi="Arial" w:cs="Arial"/>
          <w:color w:val="000000" w:themeColor="text1"/>
        </w:rPr>
        <w:t>de</w:t>
      </w:r>
      <w:r w:rsidRPr="00F844D8">
        <w:rPr>
          <w:rFonts w:ascii="Arial" w:hAnsi="Arial" w:cs="Arial"/>
          <w:color w:val="000000" w:themeColor="text1"/>
        </w:rPr>
        <w:t>mo</w:t>
      </w:r>
      <w:r w:rsidR="00FA7C17" w:rsidRPr="00F844D8">
        <w:rPr>
          <w:rFonts w:ascii="Arial" w:hAnsi="Arial" w:cs="Arial"/>
          <w:color w:val="000000" w:themeColor="text1"/>
        </w:rPr>
        <w:t>n</w:t>
      </w:r>
      <w:r w:rsidRPr="00F844D8">
        <w:rPr>
          <w:rFonts w:ascii="Arial" w:hAnsi="Arial" w:cs="Arial"/>
          <w:color w:val="000000" w:themeColor="text1"/>
        </w:rPr>
        <w:t xml:space="preserve">straram interesse durante sua realização e mostraram compreender o objetivo da atividade </w:t>
      </w:r>
      <w:r w:rsidR="00FA7C17" w:rsidRPr="00F844D8">
        <w:rPr>
          <w:rFonts w:ascii="Arial" w:hAnsi="Arial" w:cs="Arial"/>
          <w:color w:val="000000" w:themeColor="text1"/>
        </w:rPr>
        <w:t>para</w:t>
      </w:r>
      <w:r w:rsidRPr="00F844D8">
        <w:rPr>
          <w:rFonts w:ascii="Arial" w:hAnsi="Arial" w:cs="Arial"/>
          <w:color w:val="000000" w:themeColor="text1"/>
        </w:rPr>
        <w:t xml:space="preserve"> enriquecer seu entendimento sobre o conteúdo. </w:t>
      </w:r>
    </w:p>
    <w:p w:rsidR="00BF305E" w:rsidRPr="00F844D8" w:rsidRDefault="00BF305E" w:rsidP="00842BB2">
      <w:pPr>
        <w:ind w:firstLine="708"/>
        <w:jc w:val="both"/>
        <w:rPr>
          <w:rFonts w:ascii="Arial" w:hAnsi="Arial" w:cs="Arial"/>
          <w:color w:val="000000" w:themeColor="text1"/>
          <w:shd w:val="clear" w:color="auto" w:fill="FFFFFF"/>
        </w:rPr>
      </w:pPr>
    </w:p>
    <w:p w:rsidR="00862ACC" w:rsidRPr="00F844D8" w:rsidRDefault="00862ACC" w:rsidP="00842BB2">
      <w:pPr>
        <w:pStyle w:val="Ttulo1"/>
        <w:spacing w:line="240" w:lineRule="auto"/>
        <w:rPr>
          <w:rFonts w:ascii="Arial" w:hAnsi="Arial" w:cs="Arial"/>
          <w:color w:val="000000" w:themeColor="text1"/>
        </w:rPr>
      </w:pPr>
      <w:r w:rsidRPr="00F844D8">
        <w:rPr>
          <w:rFonts w:ascii="Arial" w:hAnsi="Arial" w:cs="Arial"/>
          <w:color w:val="000000" w:themeColor="text1"/>
        </w:rPr>
        <w:t>4 CON</w:t>
      </w:r>
      <w:r w:rsidR="00787044" w:rsidRPr="00F844D8">
        <w:rPr>
          <w:rFonts w:ascii="Arial" w:hAnsi="Arial" w:cs="Arial"/>
          <w:color w:val="000000" w:themeColor="text1"/>
        </w:rPr>
        <w:t>CLUSÕES</w:t>
      </w:r>
    </w:p>
    <w:p w:rsidR="00862ACC" w:rsidRPr="00F844D8" w:rsidRDefault="00862ACC" w:rsidP="00842BB2">
      <w:pPr>
        <w:jc w:val="both"/>
        <w:rPr>
          <w:rFonts w:ascii="Arial" w:hAnsi="Arial" w:cs="Arial"/>
          <w:color w:val="000000" w:themeColor="text1"/>
        </w:rPr>
      </w:pPr>
    </w:p>
    <w:p w:rsidR="004B42E4" w:rsidRPr="00F844D8" w:rsidRDefault="004B42E4" w:rsidP="00842BB2">
      <w:pPr>
        <w:ind w:firstLine="709"/>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lastRenderedPageBreak/>
        <w:t xml:space="preserve">O desafio dos </w:t>
      </w:r>
      <w:r w:rsidR="00C6738B" w:rsidRPr="00F844D8">
        <w:rPr>
          <w:rFonts w:ascii="Arial" w:hAnsi="Arial" w:cs="Arial"/>
          <w:color w:val="000000" w:themeColor="text1"/>
          <w:shd w:val="clear" w:color="auto" w:fill="FFFFFF"/>
        </w:rPr>
        <w:t>professores</w:t>
      </w:r>
      <w:r w:rsidRPr="00F844D8">
        <w:rPr>
          <w:rFonts w:ascii="Arial" w:hAnsi="Arial" w:cs="Arial"/>
          <w:color w:val="000000" w:themeColor="text1"/>
          <w:shd w:val="clear" w:color="auto" w:fill="FFFFFF"/>
        </w:rPr>
        <w:t xml:space="preserve"> e futuros </w:t>
      </w:r>
      <w:r w:rsidR="00855954" w:rsidRPr="00F844D8">
        <w:rPr>
          <w:rFonts w:ascii="Arial" w:hAnsi="Arial" w:cs="Arial"/>
          <w:color w:val="000000" w:themeColor="text1"/>
        </w:rPr>
        <w:t>professores</w:t>
      </w:r>
      <w:r w:rsidRPr="00F844D8">
        <w:rPr>
          <w:rFonts w:ascii="Arial" w:hAnsi="Arial" w:cs="Arial"/>
          <w:color w:val="000000" w:themeColor="text1"/>
          <w:shd w:val="clear" w:color="auto" w:fill="FFFFFF"/>
        </w:rPr>
        <w:t xml:space="preserve"> no ambiente escolar é realizar atividades de ensino e aprendizagem para acrescentar e tornar a aprendizagem mais significativa, por isso é importante planejar, pensar e repensar as ações a serem tomadas em âmbito escolar, bem como planejar atividades que atendam as necessidades da disciplina.</w:t>
      </w:r>
    </w:p>
    <w:p w:rsidR="004B42E4" w:rsidRPr="00F844D8" w:rsidRDefault="004B42E4" w:rsidP="00842BB2">
      <w:pPr>
        <w:ind w:firstLine="709"/>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A atividade realizada contribui para o enriquecimento do conteúdo, trabalhando de uma maneira conjunta com os </w:t>
      </w:r>
      <w:r w:rsidR="00855954" w:rsidRPr="00F844D8">
        <w:rPr>
          <w:rFonts w:ascii="Arial" w:hAnsi="Arial" w:cs="Arial"/>
          <w:color w:val="000000" w:themeColor="text1"/>
          <w:shd w:val="clear" w:color="auto" w:fill="FFFFFF"/>
        </w:rPr>
        <w:t>alunos</w:t>
      </w:r>
      <w:r w:rsidRPr="00F844D8">
        <w:rPr>
          <w:rFonts w:ascii="Arial" w:hAnsi="Arial" w:cs="Arial"/>
          <w:color w:val="000000" w:themeColor="text1"/>
          <w:shd w:val="clear" w:color="auto" w:fill="FFFFFF"/>
        </w:rPr>
        <w:t xml:space="preserve"> e não apenas </w:t>
      </w:r>
      <w:r w:rsidR="00855954" w:rsidRPr="00F844D8">
        <w:rPr>
          <w:rFonts w:ascii="Arial" w:hAnsi="Arial" w:cs="Arial"/>
          <w:color w:val="000000" w:themeColor="text1"/>
          <w:shd w:val="clear" w:color="auto" w:fill="FFFFFF"/>
        </w:rPr>
        <w:t>através de</w:t>
      </w:r>
      <w:r w:rsidRPr="00F844D8">
        <w:rPr>
          <w:rFonts w:ascii="Arial" w:hAnsi="Arial" w:cs="Arial"/>
          <w:color w:val="000000" w:themeColor="text1"/>
          <w:shd w:val="clear" w:color="auto" w:fill="FFFFFF"/>
        </w:rPr>
        <w:t xml:space="preserve"> uma a</w:t>
      </w:r>
      <w:r w:rsidR="00855954" w:rsidRPr="00F844D8">
        <w:rPr>
          <w:rFonts w:ascii="Arial" w:hAnsi="Arial" w:cs="Arial"/>
          <w:color w:val="000000" w:themeColor="text1"/>
          <w:shd w:val="clear" w:color="auto" w:fill="FFFFFF"/>
        </w:rPr>
        <w:t>ula expositiva tradicional, em que</w:t>
      </w:r>
      <w:r w:rsidRPr="00F844D8">
        <w:rPr>
          <w:rFonts w:ascii="Arial" w:hAnsi="Arial" w:cs="Arial"/>
          <w:color w:val="000000" w:themeColor="text1"/>
          <w:shd w:val="clear" w:color="auto" w:fill="FFFFFF"/>
        </w:rPr>
        <w:t xml:space="preserve"> o professor expõe conteúdos e o aluno é platéia de seu aprendizado. </w:t>
      </w:r>
    </w:p>
    <w:p w:rsidR="004B42E4" w:rsidRPr="00F844D8" w:rsidRDefault="004B42E4" w:rsidP="00842BB2">
      <w:pPr>
        <w:ind w:firstLine="709"/>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Nessa perspectiva o PIBID </w:t>
      </w:r>
      <w:r w:rsidR="00855954" w:rsidRPr="00F844D8">
        <w:rPr>
          <w:rFonts w:ascii="Arial" w:hAnsi="Arial" w:cs="Arial"/>
          <w:color w:val="000000" w:themeColor="text1"/>
          <w:shd w:val="clear" w:color="auto" w:fill="FFFFFF"/>
        </w:rPr>
        <w:t xml:space="preserve">Ciências Biológicas </w:t>
      </w:r>
      <w:r w:rsidRPr="00F844D8">
        <w:rPr>
          <w:rFonts w:ascii="Arial" w:hAnsi="Arial" w:cs="Arial"/>
          <w:color w:val="000000" w:themeColor="text1"/>
          <w:shd w:val="clear" w:color="auto" w:fill="FFFFFF"/>
        </w:rPr>
        <w:t>tem importância fundamental, pois possibilita ao aluno</w:t>
      </w:r>
      <w:r w:rsidR="00855954" w:rsidRPr="00F844D8">
        <w:rPr>
          <w:rFonts w:ascii="Arial" w:hAnsi="Arial" w:cs="Arial"/>
          <w:color w:val="000000" w:themeColor="text1"/>
          <w:shd w:val="clear" w:color="auto" w:fill="FFFFFF"/>
        </w:rPr>
        <w:t xml:space="preserve"> da escola</w:t>
      </w:r>
      <w:r w:rsidRPr="00F844D8">
        <w:rPr>
          <w:rFonts w:ascii="Arial" w:hAnsi="Arial" w:cs="Arial"/>
          <w:color w:val="000000" w:themeColor="text1"/>
          <w:shd w:val="clear" w:color="auto" w:fill="FFFFFF"/>
        </w:rPr>
        <w:t xml:space="preserve"> </w:t>
      </w:r>
      <w:r w:rsidR="0017109E" w:rsidRPr="00F844D8">
        <w:rPr>
          <w:rFonts w:ascii="Arial" w:hAnsi="Arial" w:cs="Arial"/>
          <w:color w:val="000000" w:themeColor="text1"/>
          <w:shd w:val="clear" w:color="auto" w:fill="FFFFFF"/>
        </w:rPr>
        <w:t xml:space="preserve">usufruir </w:t>
      </w:r>
      <w:r w:rsidRPr="00F844D8">
        <w:rPr>
          <w:rFonts w:ascii="Arial" w:hAnsi="Arial" w:cs="Arial"/>
          <w:color w:val="000000" w:themeColor="text1"/>
          <w:shd w:val="clear" w:color="auto" w:fill="FFFFFF"/>
        </w:rPr>
        <w:t>mais atividades e o licenciando adquirir experiências fundamentais para sua formação</w:t>
      </w:r>
      <w:r w:rsidR="00855954" w:rsidRPr="00F844D8">
        <w:rPr>
          <w:rFonts w:ascii="Arial" w:hAnsi="Arial" w:cs="Arial"/>
          <w:color w:val="000000" w:themeColor="text1"/>
          <w:shd w:val="clear" w:color="auto" w:fill="FFFFFF"/>
        </w:rPr>
        <w:t xml:space="preserve"> na troca com o professor da escola</w:t>
      </w:r>
      <w:r w:rsidRPr="00F844D8">
        <w:rPr>
          <w:rFonts w:ascii="Arial" w:hAnsi="Arial" w:cs="Arial"/>
          <w:color w:val="000000" w:themeColor="text1"/>
          <w:shd w:val="clear" w:color="auto" w:fill="FFFFFF"/>
        </w:rPr>
        <w:t xml:space="preserve">, bem como construir sua metodologia baseada em novos métodos, </w:t>
      </w:r>
      <w:r w:rsidR="00855954" w:rsidRPr="00F844D8">
        <w:rPr>
          <w:rFonts w:ascii="Arial" w:hAnsi="Arial" w:cs="Arial"/>
          <w:color w:val="000000" w:themeColor="text1"/>
          <w:shd w:val="clear" w:color="auto" w:fill="FFFFFF"/>
        </w:rPr>
        <w:t>convertidas em novas</w:t>
      </w:r>
      <w:r w:rsidRPr="00F844D8">
        <w:rPr>
          <w:rFonts w:ascii="Arial" w:hAnsi="Arial" w:cs="Arial"/>
          <w:color w:val="000000" w:themeColor="text1"/>
          <w:shd w:val="clear" w:color="auto" w:fill="FFFFFF"/>
        </w:rPr>
        <w:t xml:space="preserve"> maneira</w:t>
      </w:r>
      <w:r w:rsidR="00855954" w:rsidRPr="00F844D8">
        <w:rPr>
          <w:rFonts w:ascii="Arial" w:hAnsi="Arial" w:cs="Arial"/>
          <w:color w:val="000000" w:themeColor="text1"/>
          <w:shd w:val="clear" w:color="auto" w:fill="FFFFFF"/>
        </w:rPr>
        <w:t>s</w:t>
      </w:r>
      <w:r w:rsidRPr="00F844D8">
        <w:rPr>
          <w:rFonts w:ascii="Arial" w:hAnsi="Arial" w:cs="Arial"/>
          <w:color w:val="000000" w:themeColor="text1"/>
          <w:shd w:val="clear" w:color="auto" w:fill="FFFFFF"/>
        </w:rPr>
        <w:t xml:space="preserve"> de ensinar Biologia.</w:t>
      </w:r>
    </w:p>
    <w:p w:rsidR="00C50FFA" w:rsidRPr="00F844D8" w:rsidRDefault="00C50FFA" w:rsidP="00842BB2">
      <w:pPr>
        <w:pStyle w:val="Ttulo1"/>
        <w:spacing w:line="240" w:lineRule="auto"/>
        <w:rPr>
          <w:rFonts w:ascii="Arial" w:hAnsi="Arial" w:cs="Arial"/>
          <w:color w:val="000000" w:themeColor="text1"/>
        </w:rPr>
      </w:pPr>
    </w:p>
    <w:p w:rsidR="00C50FFA" w:rsidRPr="00F844D8" w:rsidRDefault="00862ACC" w:rsidP="00C50FFA">
      <w:pPr>
        <w:pStyle w:val="Ttulo1"/>
        <w:spacing w:line="240" w:lineRule="auto"/>
        <w:rPr>
          <w:rFonts w:ascii="Arial" w:hAnsi="Arial" w:cs="Arial"/>
          <w:color w:val="000000" w:themeColor="text1"/>
        </w:rPr>
      </w:pPr>
      <w:r w:rsidRPr="00F844D8">
        <w:rPr>
          <w:rFonts w:ascii="Arial" w:hAnsi="Arial" w:cs="Arial"/>
          <w:color w:val="000000" w:themeColor="text1"/>
        </w:rPr>
        <w:t>5 REFERÊNCIAS</w:t>
      </w:r>
      <w:r w:rsidR="00FA7C17" w:rsidRPr="00F844D8">
        <w:rPr>
          <w:rFonts w:ascii="Arial" w:hAnsi="Arial" w:cs="Arial"/>
          <w:color w:val="000000" w:themeColor="text1"/>
        </w:rPr>
        <w:t xml:space="preserve"> </w:t>
      </w:r>
    </w:p>
    <w:p w:rsidR="00AB2BBC" w:rsidRPr="00F844D8" w:rsidRDefault="00AB2BBC" w:rsidP="00842BB2">
      <w:pPr>
        <w:autoSpaceDE w:val="0"/>
        <w:autoSpaceDN w:val="0"/>
        <w:adjustRightInd w:val="0"/>
        <w:jc w:val="both"/>
        <w:rPr>
          <w:rFonts w:ascii="Arial" w:hAnsi="Arial" w:cs="Arial"/>
          <w:color w:val="000000" w:themeColor="text1"/>
        </w:rPr>
      </w:pPr>
    </w:p>
    <w:p w:rsidR="00AA4F95" w:rsidRPr="00F844D8" w:rsidRDefault="00C50FFA" w:rsidP="00842BB2">
      <w:pPr>
        <w:autoSpaceDE w:val="0"/>
        <w:autoSpaceDN w:val="0"/>
        <w:adjustRightInd w:val="0"/>
        <w:jc w:val="both"/>
        <w:rPr>
          <w:rFonts w:ascii="Arial" w:hAnsi="Arial" w:cs="Arial"/>
          <w:color w:val="000000" w:themeColor="text1"/>
        </w:rPr>
      </w:pPr>
      <w:r w:rsidRPr="00F844D8">
        <w:rPr>
          <w:rFonts w:ascii="Arial" w:hAnsi="Arial" w:cs="Arial"/>
          <w:color w:val="000000" w:themeColor="text1"/>
        </w:rPr>
        <w:t xml:space="preserve">CALDEIRA, A.M.A. org. </w:t>
      </w:r>
      <w:r w:rsidRPr="00F844D8">
        <w:rPr>
          <w:rFonts w:ascii="Arial" w:hAnsi="Arial" w:cs="Arial"/>
          <w:i/>
          <w:iCs/>
          <w:color w:val="000000" w:themeColor="text1"/>
        </w:rPr>
        <w:t xml:space="preserve">Ensino de ciências e matemática, II: </w:t>
      </w:r>
      <w:r w:rsidRPr="00F844D8">
        <w:rPr>
          <w:rFonts w:ascii="Arial" w:hAnsi="Arial" w:cs="Arial"/>
          <w:color w:val="000000" w:themeColor="text1"/>
        </w:rPr>
        <w:t xml:space="preserve">temas sobre a formação de conceitos [online]. São Paulo: Editora UNESP; São Paulo: Cultura Acadêmica, 2009. 287 p. </w:t>
      </w:r>
      <w:r w:rsidRPr="00F844D8">
        <w:rPr>
          <w:rFonts w:ascii="Arial" w:hAnsi="Arial" w:cs="Arial"/>
          <w:color w:val="000000" w:themeColor="text1"/>
          <w:shd w:val="clear" w:color="auto" w:fill="FFFFFF"/>
        </w:rPr>
        <w:t xml:space="preserve">Disponível em: </w:t>
      </w:r>
      <w:r w:rsidR="00191CB9" w:rsidRPr="00F844D8">
        <w:rPr>
          <w:rFonts w:ascii="Arial" w:hAnsi="Arial" w:cs="Arial"/>
        </w:rPr>
        <w:t>http://static.scielo.org/scielobooks/htnbt/pdf/caldeira-9788579830419.pdf</w:t>
      </w:r>
      <w:r w:rsidR="00191CB9" w:rsidRPr="00F844D8">
        <w:rPr>
          <w:rFonts w:ascii="Arial" w:hAnsi="Arial" w:cs="Arial"/>
          <w:color w:val="000000" w:themeColor="text1"/>
        </w:rPr>
        <w:t>. Acesso em 12 fever. 2015.</w:t>
      </w:r>
    </w:p>
    <w:p w:rsidR="00AA4F95" w:rsidRPr="00F844D8" w:rsidRDefault="00AA4F95" w:rsidP="00842BB2">
      <w:pPr>
        <w:autoSpaceDE w:val="0"/>
        <w:autoSpaceDN w:val="0"/>
        <w:adjustRightInd w:val="0"/>
        <w:jc w:val="both"/>
        <w:rPr>
          <w:rFonts w:ascii="Arial" w:hAnsi="Arial" w:cs="Arial"/>
          <w:color w:val="000000" w:themeColor="text1"/>
        </w:rPr>
      </w:pPr>
    </w:p>
    <w:p w:rsidR="00C50FFA" w:rsidRPr="00F844D8" w:rsidRDefault="00C50FFA" w:rsidP="00842BB2">
      <w:pPr>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CARVALHO</w:t>
      </w:r>
      <w:r w:rsidRPr="00F844D8">
        <w:rPr>
          <w:rFonts w:ascii="Arial" w:hAnsi="Arial" w:cs="Arial"/>
          <w:b/>
          <w:color w:val="000000" w:themeColor="text1"/>
          <w:shd w:val="clear" w:color="auto" w:fill="FFFFFF"/>
        </w:rPr>
        <w:t xml:space="preserve">, </w:t>
      </w:r>
      <w:r w:rsidRPr="00F844D8">
        <w:rPr>
          <w:rFonts w:ascii="Arial" w:hAnsi="Arial" w:cs="Arial"/>
          <w:color w:val="000000" w:themeColor="text1"/>
          <w:shd w:val="clear" w:color="auto" w:fill="FFFFFF"/>
        </w:rPr>
        <w:t xml:space="preserve">Ana M. Pessoa de. </w:t>
      </w:r>
      <w:r w:rsidRPr="00F844D8">
        <w:rPr>
          <w:rFonts w:ascii="Arial" w:hAnsi="Arial" w:cs="Arial"/>
          <w:b/>
          <w:color w:val="000000" w:themeColor="text1"/>
          <w:shd w:val="clear" w:color="auto" w:fill="FFFFFF"/>
        </w:rPr>
        <w:t>Formação de Professores de Ciências</w:t>
      </w:r>
      <w:r w:rsidRPr="00F844D8">
        <w:rPr>
          <w:rFonts w:ascii="Arial" w:hAnsi="Arial" w:cs="Arial"/>
          <w:color w:val="000000" w:themeColor="text1"/>
          <w:shd w:val="clear" w:color="auto" w:fill="FFFFFF"/>
        </w:rPr>
        <w:t>: tendências e inovações. 10 ed. São Paulo: Cortez, 2011.</w:t>
      </w:r>
    </w:p>
    <w:p w:rsidR="00C50FFA" w:rsidRPr="00F844D8" w:rsidRDefault="00C50FFA" w:rsidP="00842BB2">
      <w:pPr>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DEMO, Pedro, </w:t>
      </w:r>
      <w:r w:rsidRPr="00F844D8">
        <w:rPr>
          <w:rFonts w:ascii="Arial" w:hAnsi="Arial" w:cs="Arial"/>
          <w:b/>
          <w:color w:val="000000" w:themeColor="text1"/>
          <w:shd w:val="clear" w:color="auto" w:fill="FFFFFF"/>
        </w:rPr>
        <w:t>Educação e Conhecimento Relação necessária, insuficiente e controversa</w:t>
      </w:r>
      <w:r w:rsidRPr="00F844D8">
        <w:rPr>
          <w:rFonts w:ascii="Arial" w:hAnsi="Arial" w:cs="Arial"/>
          <w:color w:val="000000" w:themeColor="text1"/>
          <w:shd w:val="clear" w:color="auto" w:fill="FFFFFF"/>
        </w:rPr>
        <w:t>. Petrópolis: Vozes, 2002.</w:t>
      </w:r>
      <w:r w:rsidRPr="00F844D8">
        <w:rPr>
          <w:rFonts w:ascii="Arial" w:hAnsi="Arial" w:cs="Arial"/>
          <w:color w:val="000000" w:themeColor="text1"/>
        </w:rPr>
        <w:t xml:space="preserve"> </w:t>
      </w:r>
      <w:r w:rsidRPr="00F844D8">
        <w:rPr>
          <w:rFonts w:ascii="Arial" w:hAnsi="Arial" w:cs="Arial"/>
          <w:color w:val="000000" w:themeColor="text1"/>
          <w:shd w:val="clear" w:color="auto" w:fill="FFFFFF"/>
        </w:rPr>
        <w:t xml:space="preserve">Disponível em: &lt;http://www.enap.gov.br/downloads/ec43ea4fProfessor_Conhecimento.pdf &gt; </w:t>
      </w:r>
      <w:r w:rsidR="00191CB9" w:rsidRPr="00F844D8">
        <w:rPr>
          <w:rFonts w:ascii="Arial" w:hAnsi="Arial" w:cs="Arial"/>
          <w:color w:val="000000" w:themeColor="text1"/>
          <w:shd w:val="clear" w:color="auto" w:fill="FFFFFF"/>
        </w:rPr>
        <w:t>. Acesso em: mar. 2015.</w:t>
      </w:r>
    </w:p>
    <w:p w:rsidR="00AB2BBC" w:rsidRPr="00F844D8" w:rsidRDefault="00AB2BBC" w:rsidP="00842BB2">
      <w:pPr>
        <w:jc w:val="both"/>
        <w:rPr>
          <w:rFonts w:ascii="Arial" w:hAnsi="Arial" w:cs="Arial"/>
          <w:color w:val="000000" w:themeColor="text1"/>
          <w:shd w:val="clear" w:color="auto" w:fill="FFFFFF"/>
        </w:rPr>
      </w:pPr>
    </w:p>
    <w:p w:rsidR="00C50FFA" w:rsidRPr="00F844D8" w:rsidRDefault="00C50FFA" w:rsidP="004C6A38">
      <w:pPr>
        <w:autoSpaceDE w:val="0"/>
        <w:autoSpaceDN w:val="0"/>
        <w:adjustRightInd w:val="0"/>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GALLIAZZI, Maria do Carmo; GONÇALVES, Fábio Peres. A NATUREZA PEDAGÓGICA DA EXPERIMENTAÇÃO: UMA PESQUISA NA LICENCIATURA EM QUÍMICA. </w:t>
      </w:r>
      <w:r w:rsidRPr="00F844D8">
        <w:rPr>
          <w:rStyle w:val="Forte"/>
          <w:rFonts w:ascii="Arial" w:hAnsi="Arial" w:cs="Arial"/>
          <w:color w:val="000000" w:themeColor="text1"/>
          <w:shd w:val="clear" w:color="auto" w:fill="FFFFFF"/>
        </w:rPr>
        <w:t>Química Nova,</w:t>
      </w:r>
      <w:r w:rsidRPr="00F844D8">
        <w:rPr>
          <w:rStyle w:val="apple-converted-space"/>
          <w:rFonts w:ascii="Arial" w:hAnsi="Arial" w:cs="Arial"/>
          <w:b/>
          <w:bCs/>
          <w:color w:val="000000" w:themeColor="text1"/>
          <w:shd w:val="clear" w:color="auto" w:fill="FFFFFF"/>
        </w:rPr>
        <w:t> </w:t>
      </w:r>
      <w:r w:rsidRPr="00F844D8">
        <w:rPr>
          <w:rFonts w:ascii="Arial" w:hAnsi="Arial" w:cs="Arial"/>
          <w:color w:val="000000" w:themeColor="text1"/>
          <w:shd w:val="clear" w:color="auto" w:fill="FFFFFF"/>
        </w:rPr>
        <w:t>São Paulo, v. 27, n. 2, p.326-331, mar. 2004.</w:t>
      </w:r>
    </w:p>
    <w:p w:rsidR="00AA4F95" w:rsidRPr="00F844D8" w:rsidRDefault="00AA4F95" w:rsidP="004C6A38">
      <w:pPr>
        <w:autoSpaceDE w:val="0"/>
        <w:autoSpaceDN w:val="0"/>
        <w:adjustRightInd w:val="0"/>
        <w:jc w:val="both"/>
        <w:rPr>
          <w:rFonts w:ascii="Arial" w:hAnsi="Arial" w:cs="Arial"/>
          <w:color w:val="000000" w:themeColor="text1"/>
          <w:shd w:val="clear" w:color="auto" w:fill="FFFFFF"/>
        </w:rPr>
      </w:pPr>
    </w:p>
    <w:p w:rsidR="00C50FFA" w:rsidRPr="00F844D8" w:rsidRDefault="00C50FFA" w:rsidP="00842BB2">
      <w:pPr>
        <w:jc w:val="both"/>
        <w:rPr>
          <w:rFonts w:ascii="Arial" w:hAnsi="Arial" w:cs="Arial"/>
          <w:color w:val="000000" w:themeColor="text1"/>
          <w:shd w:val="clear" w:color="auto" w:fill="FFFFFF"/>
          <w:lang w:val="en-US"/>
        </w:rPr>
      </w:pPr>
      <w:r w:rsidRPr="00F844D8">
        <w:rPr>
          <w:rFonts w:ascii="Arial" w:hAnsi="Arial" w:cs="Arial"/>
          <w:color w:val="000000" w:themeColor="text1"/>
          <w:shd w:val="clear" w:color="auto" w:fill="FFFFFF"/>
        </w:rPr>
        <w:t xml:space="preserve">HODSON, Derek. </w:t>
      </w:r>
      <w:r w:rsidRPr="00F844D8">
        <w:rPr>
          <w:rFonts w:ascii="Arial" w:hAnsi="Arial" w:cs="Arial"/>
          <w:b/>
          <w:color w:val="000000" w:themeColor="text1"/>
          <w:shd w:val="clear" w:color="auto" w:fill="FFFFFF"/>
        </w:rPr>
        <w:t>Experimento na Ciência e no Ensino de Ciências</w:t>
      </w:r>
      <w:r w:rsidRPr="00F844D8">
        <w:rPr>
          <w:rFonts w:ascii="Arial" w:hAnsi="Arial" w:cs="Arial"/>
          <w:color w:val="000000" w:themeColor="text1"/>
          <w:shd w:val="clear" w:color="auto" w:fill="FFFFFF"/>
        </w:rPr>
        <w:t xml:space="preserve">. </w:t>
      </w:r>
      <w:r w:rsidRPr="00F844D8">
        <w:rPr>
          <w:rFonts w:ascii="Arial" w:hAnsi="Arial" w:cs="Arial"/>
          <w:color w:val="000000" w:themeColor="text1"/>
          <w:shd w:val="clear" w:color="auto" w:fill="FFFFFF"/>
          <w:lang w:val="en-US"/>
        </w:rPr>
        <w:t>Educ</w:t>
      </w:r>
      <w:r w:rsidR="00AB2BBC" w:rsidRPr="00F844D8">
        <w:rPr>
          <w:rFonts w:ascii="Arial" w:hAnsi="Arial" w:cs="Arial"/>
          <w:color w:val="000000" w:themeColor="text1"/>
          <w:shd w:val="clear" w:color="auto" w:fill="FFFFFF"/>
          <w:lang w:val="en-US"/>
        </w:rPr>
        <w:t>ationalPhilosophyandTheory, 20,</w:t>
      </w:r>
      <w:r w:rsidRPr="00F844D8">
        <w:rPr>
          <w:rFonts w:ascii="Arial" w:hAnsi="Arial" w:cs="Arial"/>
          <w:color w:val="000000" w:themeColor="text1"/>
          <w:shd w:val="clear" w:color="auto" w:fill="FFFFFF"/>
          <w:lang w:val="en-US"/>
        </w:rPr>
        <w:t>53 - 66, 1988.</w:t>
      </w:r>
    </w:p>
    <w:p w:rsidR="00C50FFA" w:rsidRPr="00F844D8" w:rsidRDefault="00C50FFA" w:rsidP="00842BB2">
      <w:pPr>
        <w:jc w:val="both"/>
        <w:rPr>
          <w:rFonts w:ascii="Arial" w:hAnsi="Arial" w:cs="Arial"/>
          <w:color w:val="000000" w:themeColor="text1"/>
          <w:shd w:val="clear" w:color="auto" w:fill="FFFFFF"/>
        </w:rPr>
      </w:pPr>
      <w:r w:rsidRPr="00F844D8">
        <w:rPr>
          <w:rStyle w:val="apple-converted-space"/>
          <w:rFonts w:ascii="Arial" w:hAnsi="Arial" w:cs="Arial"/>
          <w:b/>
          <w:bCs/>
          <w:color w:val="000000" w:themeColor="text1"/>
          <w:shd w:val="clear" w:color="auto" w:fill="FFFFFF"/>
          <w:lang w:val="en-US"/>
        </w:rPr>
        <w:t> </w:t>
      </w:r>
      <w:r w:rsidRPr="00F844D8">
        <w:rPr>
          <w:rFonts w:ascii="Arial" w:hAnsi="Arial" w:cs="Arial"/>
          <w:color w:val="000000" w:themeColor="text1"/>
          <w:shd w:val="clear" w:color="auto" w:fill="FFFFFF"/>
          <w:lang w:val="en-US"/>
        </w:rPr>
        <w:t xml:space="preserve">KUPSKE, Carine et al. </w:t>
      </w:r>
      <w:r w:rsidRPr="00F844D8">
        <w:rPr>
          <w:rFonts w:ascii="Arial" w:hAnsi="Arial" w:cs="Arial"/>
          <w:b/>
          <w:color w:val="000000" w:themeColor="text1"/>
          <w:shd w:val="clear" w:color="auto" w:fill="FFFFFF"/>
        </w:rPr>
        <w:t>Atividades pedagógicas de Biologia celular e Histologia no contexto do livro didático de Ciências</w:t>
      </w:r>
      <w:r w:rsidRPr="00F844D8">
        <w:rPr>
          <w:rFonts w:ascii="Arial" w:hAnsi="Arial" w:cs="Arial"/>
          <w:color w:val="000000" w:themeColor="text1"/>
          <w:shd w:val="clear" w:color="auto" w:fill="FFFFFF"/>
        </w:rPr>
        <w:t>. In: ANPED SUL,</w:t>
      </w:r>
      <w:r w:rsidR="00AB2BBC" w:rsidRPr="00F844D8">
        <w:rPr>
          <w:rFonts w:ascii="Arial" w:hAnsi="Arial" w:cs="Arial"/>
          <w:color w:val="000000" w:themeColor="text1"/>
          <w:shd w:val="clear" w:color="auto" w:fill="FFFFFF"/>
        </w:rPr>
        <w:t xml:space="preserve"> </w:t>
      </w:r>
      <w:r w:rsidRPr="00F844D8">
        <w:rPr>
          <w:rFonts w:ascii="Arial" w:hAnsi="Arial" w:cs="Arial"/>
          <w:color w:val="000000" w:themeColor="text1"/>
          <w:shd w:val="clear" w:color="auto" w:fill="FFFFFF"/>
        </w:rPr>
        <w:t xml:space="preserve">2012, </w:t>
      </w:r>
      <w:r w:rsidR="00AB2BBC" w:rsidRPr="00F844D8">
        <w:rPr>
          <w:rFonts w:ascii="Arial" w:hAnsi="Arial" w:cs="Arial"/>
        </w:rPr>
        <w:t>Caxias do Sul. p.</w:t>
      </w:r>
      <w:r w:rsidRPr="00F844D8">
        <w:rPr>
          <w:rFonts w:ascii="Arial" w:hAnsi="Arial" w:cs="Arial"/>
        </w:rPr>
        <w:t>1 - 12. Disponível em: &lt;http://www.ucs.br/etc/conferencias/index.php/anpedsul/9anpedsul/paper</w:t>
      </w:r>
      <w:r w:rsidRPr="00F844D8">
        <w:rPr>
          <w:rFonts w:ascii="Arial" w:hAnsi="Arial" w:cs="Arial"/>
          <w:color w:val="000000" w:themeColor="text1"/>
          <w:shd w:val="clear" w:color="auto" w:fill="FFFFFF"/>
        </w:rPr>
        <w:t>/viewFile/1763/288&gt;. Acesso em: 22 mar. 2015.</w:t>
      </w:r>
    </w:p>
    <w:p w:rsidR="00AA4F95" w:rsidRPr="00F844D8" w:rsidRDefault="00AA4F95" w:rsidP="00842BB2">
      <w:pPr>
        <w:jc w:val="both"/>
        <w:rPr>
          <w:rFonts w:ascii="Arial" w:hAnsi="Arial" w:cs="Arial"/>
          <w:color w:val="000000" w:themeColor="text1"/>
          <w:shd w:val="clear" w:color="auto" w:fill="FFFFFF"/>
        </w:rPr>
      </w:pPr>
    </w:p>
    <w:p w:rsidR="00C50FFA" w:rsidRPr="00F844D8" w:rsidRDefault="00C50FFA" w:rsidP="00842BB2">
      <w:pPr>
        <w:jc w:val="both"/>
        <w:rPr>
          <w:rFonts w:ascii="Arial" w:hAnsi="Arial" w:cs="Arial"/>
          <w:color w:val="000000" w:themeColor="text1"/>
        </w:rPr>
      </w:pPr>
      <w:r w:rsidRPr="00F844D8">
        <w:rPr>
          <w:rFonts w:ascii="Arial" w:hAnsi="Arial" w:cs="Arial"/>
          <w:color w:val="000000" w:themeColor="text1"/>
        </w:rPr>
        <w:t xml:space="preserve">LINHARES, I. , TASCHETTO, O. M. </w:t>
      </w:r>
      <w:r w:rsidRPr="00F844D8">
        <w:rPr>
          <w:rFonts w:ascii="Arial" w:hAnsi="Arial" w:cs="Arial"/>
          <w:b/>
          <w:color w:val="000000" w:themeColor="text1"/>
        </w:rPr>
        <w:t>A Citologia no ensino fundamental</w:t>
      </w:r>
      <w:r w:rsidRPr="00F844D8">
        <w:rPr>
          <w:rFonts w:ascii="Arial" w:hAnsi="Arial" w:cs="Arial"/>
          <w:color w:val="000000" w:themeColor="text1"/>
        </w:rPr>
        <w:t>. Disponível:&lt;http://www.diaadiaeducacao.pr.gov.br/portals/pde/arquivos/1899-8.pdf&gt;. Acesso em: 17 mar. 2015.</w:t>
      </w:r>
    </w:p>
    <w:p w:rsidR="00AA4F95" w:rsidRPr="00F844D8" w:rsidRDefault="00AA4F95" w:rsidP="00842BB2">
      <w:pPr>
        <w:jc w:val="both"/>
        <w:rPr>
          <w:rFonts w:ascii="Arial" w:hAnsi="Arial" w:cs="Arial"/>
          <w:color w:val="000000" w:themeColor="text1"/>
        </w:rPr>
      </w:pPr>
    </w:p>
    <w:p w:rsidR="00C50FFA" w:rsidRPr="00F844D8" w:rsidRDefault="00C50FFA" w:rsidP="00842BB2">
      <w:pPr>
        <w:jc w:val="both"/>
        <w:rPr>
          <w:rFonts w:ascii="Arial" w:hAnsi="Arial" w:cs="Arial"/>
          <w:color w:val="000000" w:themeColor="text1"/>
        </w:rPr>
      </w:pPr>
      <w:r w:rsidRPr="00F844D8">
        <w:rPr>
          <w:rFonts w:ascii="Arial" w:hAnsi="Arial" w:cs="Arial"/>
          <w:color w:val="000000" w:themeColor="text1"/>
        </w:rPr>
        <w:t xml:space="preserve">MIRANDA, V.B.S.; LEDA, L.R.; PEIXOTO, G.F. </w:t>
      </w:r>
      <w:r w:rsidRPr="00F844D8">
        <w:rPr>
          <w:rFonts w:ascii="Arial" w:hAnsi="Arial" w:cs="Arial"/>
          <w:b/>
          <w:color w:val="000000" w:themeColor="text1"/>
        </w:rPr>
        <w:t xml:space="preserve">A importância da atividade prática no ensino de biologia. </w:t>
      </w:r>
      <w:r w:rsidRPr="00F844D8">
        <w:rPr>
          <w:rFonts w:ascii="Arial" w:hAnsi="Arial" w:cs="Arial"/>
          <w:color w:val="000000" w:themeColor="text1"/>
        </w:rPr>
        <w:t>Revista de Educação em Ciências e Matemática,</w:t>
      </w:r>
      <w:r w:rsidR="00AB2BBC" w:rsidRPr="00F844D8">
        <w:rPr>
          <w:rFonts w:ascii="Arial" w:hAnsi="Arial" w:cs="Arial"/>
          <w:color w:val="000000" w:themeColor="text1"/>
        </w:rPr>
        <w:t xml:space="preserve"> </w:t>
      </w:r>
      <w:r w:rsidRPr="00F844D8">
        <w:rPr>
          <w:rFonts w:ascii="Arial" w:hAnsi="Arial" w:cs="Arial"/>
          <w:color w:val="000000" w:themeColor="text1"/>
        </w:rPr>
        <w:t xml:space="preserve">v.3,n.2,2013.Disponivel em: &lt;  </w:t>
      </w:r>
      <w:r w:rsidRPr="00F844D8">
        <w:rPr>
          <w:rFonts w:ascii="Arial" w:hAnsi="Arial" w:cs="Arial"/>
          <w:color w:val="000000" w:themeColor="text1"/>
        </w:rPr>
        <w:lastRenderedPageBreak/>
        <w:t>http://publicacoes.unigranrio.edu.br/index.php/recm/article/viewFile/2010/1117&gt;</w:t>
      </w:r>
      <w:r w:rsidR="00191CB9" w:rsidRPr="00F844D8">
        <w:rPr>
          <w:rFonts w:ascii="Arial" w:hAnsi="Arial" w:cs="Arial"/>
          <w:color w:val="000000" w:themeColor="text1"/>
        </w:rPr>
        <w:t xml:space="preserve"> . Acesso em: fever. 2015.</w:t>
      </w:r>
    </w:p>
    <w:p w:rsidR="00AA4F95" w:rsidRPr="00F844D8" w:rsidRDefault="00AA4F95" w:rsidP="00842BB2">
      <w:pPr>
        <w:jc w:val="both"/>
        <w:rPr>
          <w:rFonts w:ascii="Arial" w:hAnsi="Arial" w:cs="Arial"/>
          <w:color w:val="000000" w:themeColor="text1"/>
        </w:rPr>
      </w:pPr>
    </w:p>
    <w:p w:rsidR="00C50FFA" w:rsidRPr="00F844D8" w:rsidRDefault="00C50FFA" w:rsidP="00842BB2">
      <w:pPr>
        <w:autoSpaceDE w:val="0"/>
        <w:autoSpaceDN w:val="0"/>
        <w:adjustRightInd w:val="0"/>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 xml:space="preserve">POSSOBOM, C. C. F.; OKADA, F. K.; DINIZ, R. E. S. Atividades práticas de laboratório no ensino de biologia e ciências: relato de uma experiência. In: </w:t>
      </w:r>
    </w:p>
    <w:p w:rsidR="00C50FFA" w:rsidRPr="00F844D8" w:rsidRDefault="00C50FFA" w:rsidP="00842BB2">
      <w:pPr>
        <w:autoSpaceDE w:val="0"/>
        <w:autoSpaceDN w:val="0"/>
        <w:adjustRightInd w:val="0"/>
        <w:jc w:val="both"/>
        <w:rPr>
          <w:rFonts w:ascii="Arial" w:hAnsi="Arial" w:cs="Arial"/>
          <w:color w:val="000000" w:themeColor="text1"/>
          <w:shd w:val="clear" w:color="auto" w:fill="FFFFFF"/>
        </w:rPr>
      </w:pPr>
      <w:r w:rsidRPr="00F844D8">
        <w:rPr>
          <w:rFonts w:ascii="Arial" w:hAnsi="Arial" w:cs="Arial"/>
          <w:color w:val="000000" w:themeColor="text1"/>
          <w:shd w:val="clear" w:color="auto" w:fill="FFFFFF"/>
        </w:rPr>
        <w:t>GARCIA, W. G.; GUEDES, A. M. (Orgs.).</w:t>
      </w:r>
      <w:r w:rsidRPr="00F844D8">
        <w:rPr>
          <w:rStyle w:val="apple-converted-space"/>
          <w:rFonts w:ascii="Arial" w:hAnsi="Arial" w:cs="Arial"/>
          <w:color w:val="000000" w:themeColor="text1"/>
          <w:shd w:val="clear" w:color="auto" w:fill="FFFFFF"/>
        </w:rPr>
        <w:t> </w:t>
      </w:r>
      <w:r w:rsidRPr="00F844D8">
        <w:rPr>
          <w:rFonts w:ascii="Arial" w:hAnsi="Arial" w:cs="Arial"/>
          <w:b/>
          <w:bCs/>
          <w:color w:val="000000" w:themeColor="text1"/>
          <w:shd w:val="clear" w:color="auto" w:fill="FFFFFF"/>
        </w:rPr>
        <w:t>Núcleos de ensino</w:t>
      </w:r>
      <w:r w:rsidRPr="00F844D8">
        <w:rPr>
          <w:rFonts w:ascii="Arial" w:hAnsi="Arial" w:cs="Arial"/>
          <w:color w:val="000000" w:themeColor="text1"/>
          <w:shd w:val="clear" w:color="auto" w:fill="FFFFFF"/>
        </w:rPr>
        <w:t>. São Paulo: Unesp, Pró-Reitoria de Graduação, 2003. p. 113-123.</w:t>
      </w:r>
    </w:p>
    <w:p w:rsidR="00CC03AB" w:rsidRPr="00F844D8" w:rsidRDefault="00CC03AB" w:rsidP="00842BB2">
      <w:pPr>
        <w:autoSpaceDE w:val="0"/>
        <w:autoSpaceDN w:val="0"/>
        <w:adjustRightInd w:val="0"/>
        <w:jc w:val="both"/>
        <w:rPr>
          <w:rFonts w:ascii="Arial" w:hAnsi="Arial" w:cs="Arial"/>
          <w:color w:val="000000" w:themeColor="text1"/>
          <w:shd w:val="clear" w:color="auto" w:fill="FFFFFF"/>
        </w:rPr>
      </w:pPr>
    </w:p>
    <w:p w:rsidR="00C50FFA" w:rsidRPr="00F844D8" w:rsidRDefault="00C50FFA" w:rsidP="000D1E8B">
      <w:pPr>
        <w:autoSpaceDE w:val="0"/>
        <w:autoSpaceDN w:val="0"/>
        <w:adjustRightInd w:val="0"/>
        <w:jc w:val="both"/>
        <w:rPr>
          <w:rFonts w:ascii="Arial" w:hAnsi="Arial" w:cs="Arial"/>
          <w:bCs/>
          <w:color w:val="000000" w:themeColor="text1"/>
        </w:rPr>
      </w:pPr>
      <w:r w:rsidRPr="00F844D8">
        <w:rPr>
          <w:rFonts w:ascii="Arial" w:hAnsi="Arial" w:cs="Arial"/>
          <w:color w:val="000000" w:themeColor="text1"/>
        </w:rPr>
        <w:t>RAZERA, J. C. C. O desenvolvimento moral em aulas de ciências: explorando uma interface de contribuições. 2011. 236 f. Tese (doutorado em Educação para a Ciência) - Faculdade de Ciências, Universidade Estadual Paulista, Bauru,2011</w:t>
      </w:r>
      <w:r w:rsidRPr="00F844D8">
        <w:rPr>
          <w:rFonts w:ascii="Arial" w:hAnsi="Arial" w:cs="Arial"/>
          <w:bCs/>
          <w:color w:val="000000" w:themeColor="text1"/>
        </w:rPr>
        <w:t>.Disponível&lt;http://www2.fc.unesp.br/gpec/documentospdf/Teses/TES_DOUT_RAZERA%20JULIO%20CESAR%20CASTILHO.pdf &gt; acesso em: 20 mar. de 2015.</w:t>
      </w:r>
    </w:p>
    <w:p w:rsidR="00CC03AB" w:rsidRPr="00F844D8" w:rsidRDefault="00CC03AB" w:rsidP="000D1E8B">
      <w:pPr>
        <w:autoSpaceDE w:val="0"/>
        <w:autoSpaceDN w:val="0"/>
        <w:adjustRightInd w:val="0"/>
        <w:jc w:val="both"/>
        <w:rPr>
          <w:rFonts w:ascii="Arial" w:hAnsi="Arial" w:cs="Arial"/>
          <w:bCs/>
          <w:color w:val="000000" w:themeColor="text1"/>
        </w:rPr>
      </w:pPr>
    </w:p>
    <w:p w:rsidR="00C50FFA" w:rsidRPr="00F844D8" w:rsidRDefault="00C50FFA" w:rsidP="00842BB2">
      <w:pPr>
        <w:jc w:val="both"/>
        <w:rPr>
          <w:rFonts w:ascii="Arial" w:hAnsi="Arial" w:cs="Arial"/>
          <w:color w:val="000000" w:themeColor="text1"/>
        </w:rPr>
      </w:pPr>
      <w:r w:rsidRPr="00F844D8">
        <w:rPr>
          <w:rFonts w:ascii="Arial" w:hAnsi="Arial" w:cs="Arial"/>
          <w:color w:val="000000" w:themeColor="text1"/>
        </w:rPr>
        <w:t>RONQUI, Ludimilla; SOUZA,</w:t>
      </w:r>
      <w:r w:rsidR="00AB2BBC" w:rsidRPr="00F844D8">
        <w:rPr>
          <w:rFonts w:ascii="Arial" w:hAnsi="Arial" w:cs="Arial"/>
          <w:color w:val="000000" w:themeColor="text1"/>
        </w:rPr>
        <w:t xml:space="preserve"> </w:t>
      </w:r>
      <w:r w:rsidRPr="00F844D8">
        <w:rPr>
          <w:rFonts w:ascii="Arial" w:hAnsi="Arial" w:cs="Arial"/>
          <w:color w:val="000000" w:themeColor="text1"/>
        </w:rPr>
        <w:t>Marco Rodrigo de; FREITAS,</w:t>
      </w:r>
      <w:r w:rsidR="00AB2BBC" w:rsidRPr="00F844D8">
        <w:rPr>
          <w:rFonts w:ascii="Arial" w:hAnsi="Arial" w:cs="Arial"/>
          <w:color w:val="000000" w:themeColor="text1"/>
        </w:rPr>
        <w:t xml:space="preserve"> </w:t>
      </w:r>
      <w:r w:rsidRPr="00F844D8">
        <w:rPr>
          <w:rFonts w:ascii="Arial" w:hAnsi="Arial" w:cs="Arial"/>
          <w:color w:val="000000" w:themeColor="text1"/>
        </w:rPr>
        <w:t xml:space="preserve">Fernando Jorge Coreia de. </w:t>
      </w:r>
      <w:r w:rsidRPr="00F844D8">
        <w:rPr>
          <w:rFonts w:ascii="Arial" w:hAnsi="Arial" w:cs="Arial"/>
          <w:b/>
          <w:color w:val="000000" w:themeColor="text1"/>
        </w:rPr>
        <w:t xml:space="preserve">A importância das atividades práticas a área da biologia. </w:t>
      </w:r>
      <w:r w:rsidRPr="00F844D8">
        <w:rPr>
          <w:rFonts w:ascii="Arial" w:hAnsi="Arial" w:cs="Arial"/>
          <w:color w:val="000000" w:themeColor="text1"/>
        </w:rPr>
        <w:t>Faculdade de Ciências Biomédicas de Cacoal. Disponível em: &lt; http://www.facimed.edu.br/site/revista/pdfs/8ffe7dd07b3dd05b4628519d0e554f12.pdf &gt; acesso em 22 mar. 2015.</w:t>
      </w:r>
    </w:p>
    <w:p w:rsidR="00CC03AB" w:rsidRPr="00F844D8" w:rsidRDefault="00CC03AB" w:rsidP="00842BB2">
      <w:pPr>
        <w:jc w:val="both"/>
        <w:rPr>
          <w:rFonts w:ascii="Arial" w:hAnsi="Arial" w:cs="Arial"/>
          <w:color w:val="000000" w:themeColor="text1"/>
        </w:rPr>
      </w:pPr>
    </w:p>
    <w:p w:rsidR="006D5F8C" w:rsidRPr="00F844D8" w:rsidRDefault="006D5F8C" w:rsidP="006D5F8C">
      <w:pPr>
        <w:jc w:val="both"/>
        <w:rPr>
          <w:rFonts w:ascii="Arial" w:hAnsi="Arial" w:cs="Arial"/>
        </w:rPr>
      </w:pPr>
      <w:r w:rsidRPr="00F844D8">
        <w:rPr>
          <w:rFonts w:ascii="Arial" w:hAnsi="Arial" w:cs="Arial"/>
        </w:rPr>
        <w:t xml:space="preserve">ROSITO, Berenice Alvares. </w:t>
      </w:r>
      <w:r w:rsidRPr="00F844D8">
        <w:rPr>
          <w:rFonts w:ascii="Arial" w:hAnsi="Arial" w:cs="Arial"/>
          <w:b/>
        </w:rPr>
        <w:t>O ensino de Ciências e a experimentação</w:t>
      </w:r>
      <w:r w:rsidRPr="00F844D8">
        <w:rPr>
          <w:rFonts w:ascii="Arial" w:hAnsi="Arial" w:cs="Arial"/>
        </w:rPr>
        <w:t>. In: MORAES, Roque. Construtivismo e ensino de ciências: reflexões epistemológicas. 3.</w:t>
      </w:r>
      <w:r w:rsidR="00AB2BBC" w:rsidRPr="00F844D8">
        <w:rPr>
          <w:rFonts w:ascii="Arial" w:hAnsi="Arial" w:cs="Arial"/>
        </w:rPr>
        <w:t xml:space="preserve"> </w:t>
      </w:r>
      <w:r w:rsidRPr="00F844D8">
        <w:rPr>
          <w:rFonts w:ascii="Arial" w:hAnsi="Arial" w:cs="Arial"/>
        </w:rPr>
        <w:t xml:space="preserve">ed. Porto Alegre, Ed. EDIPUCRS, 2008. </w:t>
      </w:r>
      <w:r w:rsidR="00AB2BBC" w:rsidRPr="00F844D8">
        <w:rPr>
          <w:rFonts w:ascii="Arial" w:hAnsi="Arial" w:cs="Arial"/>
        </w:rPr>
        <w:t>p</w:t>
      </w:r>
      <w:r w:rsidRPr="00F844D8">
        <w:rPr>
          <w:rFonts w:ascii="Arial" w:hAnsi="Arial" w:cs="Arial"/>
        </w:rPr>
        <w:t>.195-208.</w:t>
      </w:r>
    </w:p>
    <w:p w:rsidR="00CC03AB" w:rsidRPr="00F844D8" w:rsidRDefault="00CC03AB" w:rsidP="00842BB2">
      <w:pPr>
        <w:jc w:val="both"/>
        <w:rPr>
          <w:rFonts w:ascii="Arial" w:hAnsi="Arial" w:cs="Arial"/>
          <w:color w:val="000000" w:themeColor="text1"/>
          <w:shd w:val="clear" w:color="auto" w:fill="FFFFFF"/>
        </w:rPr>
      </w:pPr>
    </w:p>
    <w:p w:rsidR="00C50FFA" w:rsidRPr="00F844D8" w:rsidRDefault="00C50FFA" w:rsidP="00842BB2">
      <w:pPr>
        <w:autoSpaceDE w:val="0"/>
        <w:autoSpaceDN w:val="0"/>
        <w:adjustRightInd w:val="0"/>
        <w:jc w:val="both"/>
        <w:rPr>
          <w:rFonts w:ascii="Arial" w:hAnsi="Arial" w:cs="Arial"/>
          <w:b/>
          <w:bCs/>
          <w:color w:val="000000" w:themeColor="text1"/>
        </w:rPr>
      </w:pPr>
      <w:r w:rsidRPr="00F844D8">
        <w:rPr>
          <w:rFonts w:ascii="Arial" w:hAnsi="Arial" w:cs="Arial"/>
          <w:color w:val="000000" w:themeColor="text1"/>
          <w:shd w:val="clear" w:color="auto" w:fill="FFFFFF"/>
        </w:rPr>
        <w:t>TEIXEIRA, Juliana Maia; LIMA, Bruna de Araujo; FAVETTA, Leda Rodrigues de Assis.</w:t>
      </w:r>
      <w:r w:rsidRPr="00F844D8">
        <w:rPr>
          <w:rStyle w:val="apple-converted-space"/>
          <w:rFonts w:ascii="Arial" w:hAnsi="Arial" w:cs="Arial"/>
          <w:color w:val="000000" w:themeColor="text1"/>
          <w:shd w:val="clear" w:color="auto" w:fill="FFFFFF"/>
        </w:rPr>
        <w:t> </w:t>
      </w:r>
      <w:r w:rsidRPr="00F844D8">
        <w:rPr>
          <w:rStyle w:val="Forte"/>
          <w:rFonts w:ascii="Arial" w:hAnsi="Arial" w:cs="Arial"/>
          <w:color w:val="000000" w:themeColor="text1"/>
          <w:shd w:val="clear" w:color="auto" w:fill="FFFFFF"/>
        </w:rPr>
        <w:t>O conceito de célula investigado numa sala de aula de Ensino Médio: um Estudo de</w:t>
      </w:r>
      <w:r w:rsidRPr="00F844D8">
        <w:rPr>
          <w:rStyle w:val="apple-converted-space"/>
          <w:rFonts w:ascii="Arial" w:hAnsi="Arial" w:cs="Arial"/>
          <w:b/>
          <w:bCs/>
          <w:color w:val="000000" w:themeColor="text1"/>
          <w:shd w:val="clear" w:color="auto" w:fill="FFFFFF"/>
        </w:rPr>
        <w:t> </w:t>
      </w:r>
      <w:r w:rsidRPr="00F844D8">
        <w:rPr>
          <w:rStyle w:val="Forte"/>
          <w:rFonts w:ascii="Arial" w:hAnsi="Arial" w:cs="Arial"/>
          <w:color w:val="000000" w:themeColor="text1"/>
          <w:shd w:val="clear" w:color="auto" w:fill="FFFFFF"/>
        </w:rPr>
        <w:t>Caso.</w:t>
      </w:r>
      <w:r w:rsidRPr="00F844D8">
        <w:rPr>
          <w:rStyle w:val="apple-converted-space"/>
          <w:rFonts w:ascii="Arial" w:hAnsi="Arial" w:cs="Arial"/>
          <w:b/>
          <w:bCs/>
          <w:color w:val="000000" w:themeColor="text1"/>
          <w:shd w:val="clear" w:color="auto" w:fill="FFFFFF"/>
        </w:rPr>
        <w:t> </w:t>
      </w:r>
      <w:r w:rsidRPr="00F844D8">
        <w:rPr>
          <w:rFonts w:ascii="Arial" w:hAnsi="Arial" w:cs="Arial"/>
          <w:color w:val="000000" w:themeColor="text1"/>
          <w:shd w:val="clear" w:color="auto" w:fill="FFFFFF"/>
        </w:rPr>
        <w:t>Piracicaba: Unimep, 2006. Disponível em: &lt;http://www.unimep.br/phpg/mostraacademica/anais/4mostra/pdfs/229.pdf&gt;. Acesso em: 18 mar. 2015</w:t>
      </w:r>
    </w:p>
    <w:sectPr w:rsidR="00C50FFA" w:rsidRPr="00F844D8" w:rsidSect="009879FB">
      <w:headerReference w:type="default" r:id="rId7"/>
      <w:footerReference w:type="default" r:id="rId8"/>
      <w:headerReference w:type="first" r:id="rId9"/>
      <w:footerReference w:type="first" r:id="rId10"/>
      <w:pgSz w:w="11907" w:h="16840" w:code="9"/>
      <w:pgMar w:top="1417" w:right="1701" w:bottom="1417" w:left="170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35" w:rsidRDefault="00067D35">
      <w:r>
        <w:separator/>
      </w:r>
    </w:p>
  </w:endnote>
  <w:endnote w:type="continuationSeparator" w:id="1">
    <w:p w:rsidR="00067D35" w:rsidRDefault="00067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65" w:rsidRPr="006659CC" w:rsidRDefault="00666B65" w:rsidP="00785F03">
    <w:pPr>
      <w:pStyle w:val="Rodap"/>
      <w:ind w:hanging="426"/>
      <w:rPr>
        <w:rFonts w:ascii="Tahoma" w:hAnsi="Tahoma" w:cs="Tahoma"/>
      </w:rPr>
    </w:pPr>
    <w:r w:rsidRPr="006659CC">
      <w:rPr>
        <w:rFonts w:ascii="Tahoma" w:hAnsi="Tahoma" w:cs="Tahoma"/>
        <w:szCs w:val="16"/>
      </w:rPr>
      <w:t>URI, 10-12 de junho de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65" w:rsidRPr="006659CC" w:rsidRDefault="00666B65" w:rsidP="006659CC">
    <w:pPr>
      <w:pStyle w:val="Rodap"/>
      <w:rPr>
        <w:rFonts w:ascii="Tahoma" w:hAnsi="Tahoma" w:cs="Tahoma"/>
      </w:rPr>
    </w:pPr>
    <w:r w:rsidRPr="006659CC">
      <w:rPr>
        <w:rFonts w:ascii="Tahoma" w:hAnsi="Tahoma" w:cs="Tahoma"/>
        <w:szCs w:val="16"/>
      </w:rPr>
      <w:t>URI, 10-12 de junho de 2015</w:t>
    </w:r>
    <w:r>
      <w:rPr>
        <w:rFonts w:ascii="Tahoma" w:hAnsi="Tahoma" w:cs="Tahoma"/>
        <w:szCs w:val="16"/>
      </w:rPr>
      <w:t xml:space="preserve">                                Santo Ângelo – RS – Brasil</w:t>
    </w:r>
    <w:r w:rsidRPr="006659CC">
      <w:rPr>
        <w:rFonts w:ascii="Tahoma" w:hAnsi="Tahoma" w:cs="Tahoma"/>
        <w:szCs w:val="16"/>
      </w:rPr>
      <w:t>.</w:t>
    </w:r>
  </w:p>
  <w:p w:rsidR="00666B65" w:rsidRDefault="00666B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35" w:rsidRDefault="00067D35">
      <w:r>
        <w:separator/>
      </w:r>
    </w:p>
  </w:footnote>
  <w:footnote w:type="continuationSeparator" w:id="1">
    <w:p w:rsidR="00067D35" w:rsidRDefault="00067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65" w:rsidRDefault="00666B65"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666B65" w:rsidRDefault="00666B65"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666B65" w:rsidRPr="006659CC" w:rsidRDefault="00666B65"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color w:val="E36C0A"/>
        <w:sz w:val="22"/>
        <w:szCs w:val="22"/>
      </w:rPr>
    </w:pPr>
    <w:r>
      <w:rPr>
        <w:rFonts w:ascii="Arial" w:hAnsi="Arial" w:cs="Arial"/>
        <w:sz w:val="22"/>
        <w:szCs w:val="22"/>
      </w:rPr>
      <w:t>I</w:t>
    </w:r>
    <w:r w:rsidRPr="00B17ED8">
      <w:rPr>
        <w:rFonts w:ascii="Arial" w:hAnsi="Arial" w:cs="Arial"/>
        <w:sz w:val="22"/>
        <w:szCs w:val="22"/>
      </w:rPr>
      <w:t>I</w:t>
    </w:r>
    <w:r>
      <w:rPr>
        <w:rFonts w:ascii="Arial" w:hAnsi="Arial" w:cs="Arial"/>
        <w:sz w:val="22"/>
        <w:szCs w:val="22"/>
      </w:rPr>
      <w:t>I</w:t>
    </w:r>
    <w:r w:rsidRPr="00D473FE">
      <w:rPr>
        <w:rFonts w:ascii="Arial" w:hAnsi="Arial" w:cs="Arial"/>
        <w:sz w:val="22"/>
        <w:szCs w:val="22"/>
      </w:rPr>
      <w:t xml:space="preserve"> </w:t>
    </w:r>
    <w:r>
      <w:rPr>
        <w:rFonts w:ascii="Arial" w:hAnsi="Arial" w:cs="Arial"/>
        <w:sz w:val="22"/>
        <w:szCs w:val="22"/>
      </w:rPr>
      <w:t>CIECITEC                                                                        Santo Ângelo</w:t>
    </w:r>
    <w:r w:rsidRPr="00D473FE">
      <w:rPr>
        <w:rFonts w:ascii="Arial" w:hAnsi="Arial" w:cs="Arial"/>
        <w:sz w:val="22"/>
        <w:szCs w:val="22"/>
      </w:rPr>
      <w:t xml:space="preserve"> – </w:t>
    </w:r>
    <w:r>
      <w:rPr>
        <w:rFonts w:ascii="Arial" w:hAnsi="Arial" w:cs="Arial"/>
        <w:sz w:val="22"/>
        <w:szCs w:val="22"/>
      </w:rPr>
      <w:t>RS – Brasil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65" w:rsidRDefault="00AA2220" w:rsidP="00785F03">
    <w:pPr>
      <w:pStyle w:val="Cabealho"/>
      <w:tabs>
        <w:tab w:val="clear" w:pos="4419"/>
        <w:tab w:val="clear" w:pos="8838"/>
        <w:tab w:val="center" w:pos="4253"/>
        <w:tab w:val="right" w:pos="9214"/>
      </w:tabs>
      <w:ind w:left="-624" w:firstLine="198"/>
    </w:pPr>
    <w:r>
      <w:rPr>
        <w:rFonts w:ascii="Arial" w:hAnsi="Arial" w:cs="Arial"/>
        <w:noProof/>
        <w:color w:val="E36C0A"/>
        <w:sz w:val="22"/>
        <w:szCs w:val="22"/>
      </w:rPr>
      <w:drawing>
        <wp:inline distT="0" distB="0" distL="0" distR="0">
          <wp:extent cx="5910580" cy="1192530"/>
          <wp:effectExtent l="19050" t="0" r="0" b="0"/>
          <wp:docPr id="1" name="Imagem 1" descr="Sem 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2"/>
                  <pic:cNvPicPr>
                    <a:picLocks noChangeAspect="1" noChangeArrowheads="1"/>
                  </pic:cNvPicPr>
                </pic:nvPicPr>
                <pic:blipFill>
                  <a:blip r:embed="rId1"/>
                  <a:srcRect/>
                  <a:stretch>
                    <a:fillRect/>
                  </a:stretch>
                </pic:blipFill>
                <pic:spPr bwMode="auto">
                  <a:xfrm>
                    <a:off x="0" y="0"/>
                    <a:ext cx="5910580" cy="11925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nsid w:val="3EFC7973"/>
    <w:multiLevelType w:val="hybridMultilevel"/>
    <w:tmpl w:val="73947770"/>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rsids>
    <w:rsidRoot w:val="0089080F"/>
    <w:rsid w:val="00042E77"/>
    <w:rsid w:val="00067D35"/>
    <w:rsid w:val="000955BF"/>
    <w:rsid w:val="000A37A9"/>
    <w:rsid w:val="000B5E46"/>
    <w:rsid w:val="000C5B48"/>
    <w:rsid w:val="000C613E"/>
    <w:rsid w:val="000D1E8B"/>
    <w:rsid w:val="00137B28"/>
    <w:rsid w:val="001616C3"/>
    <w:rsid w:val="001620D0"/>
    <w:rsid w:val="0017109E"/>
    <w:rsid w:val="00172EF3"/>
    <w:rsid w:val="00191CB9"/>
    <w:rsid w:val="001F6B7A"/>
    <w:rsid w:val="0026788B"/>
    <w:rsid w:val="00274D75"/>
    <w:rsid w:val="00295ACA"/>
    <w:rsid w:val="002D3E23"/>
    <w:rsid w:val="002E7FC1"/>
    <w:rsid w:val="002F62DB"/>
    <w:rsid w:val="003177AE"/>
    <w:rsid w:val="003C68EC"/>
    <w:rsid w:val="003E4309"/>
    <w:rsid w:val="003E7483"/>
    <w:rsid w:val="00425F23"/>
    <w:rsid w:val="00454DB7"/>
    <w:rsid w:val="0046088D"/>
    <w:rsid w:val="00480567"/>
    <w:rsid w:val="004A073D"/>
    <w:rsid w:val="004B42E4"/>
    <w:rsid w:val="004C4E23"/>
    <w:rsid w:val="004C6A38"/>
    <w:rsid w:val="00503272"/>
    <w:rsid w:val="00521100"/>
    <w:rsid w:val="00535C36"/>
    <w:rsid w:val="00555E2D"/>
    <w:rsid w:val="00557C79"/>
    <w:rsid w:val="00560E8C"/>
    <w:rsid w:val="005773BD"/>
    <w:rsid w:val="00592D3B"/>
    <w:rsid w:val="005B0E06"/>
    <w:rsid w:val="005C1BF2"/>
    <w:rsid w:val="005D5856"/>
    <w:rsid w:val="005E42DC"/>
    <w:rsid w:val="00627BE0"/>
    <w:rsid w:val="00645DAD"/>
    <w:rsid w:val="006659CC"/>
    <w:rsid w:val="00666B65"/>
    <w:rsid w:val="006A528A"/>
    <w:rsid w:val="006D0786"/>
    <w:rsid w:val="006D5F8C"/>
    <w:rsid w:val="006E5BAD"/>
    <w:rsid w:val="00704DD5"/>
    <w:rsid w:val="00770B68"/>
    <w:rsid w:val="00785F03"/>
    <w:rsid w:val="00787044"/>
    <w:rsid w:val="0084226A"/>
    <w:rsid w:val="00842BB2"/>
    <w:rsid w:val="00855954"/>
    <w:rsid w:val="008561EF"/>
    <w:rsid w:val="00856F85"/>
    <w:rsid w:val="00862ACC"/>
    <w:rsid w:val="00871C2B"/>
    <w:rsid w:val="008803CD"/>
    <w:rsid w:val="0089080F"/>
    <w:rsid w:val="008A26FA"/>
    <w:rsid w:val="008B1113"/>
    <w:rsid w:val="008B273B"/>
    <w:rsid w:val="008C121D"/>
    <w:rsid w:val="008F3691"/>
    <w:rsid w:val="008F567F"/>
    <w:rsid w:val="008F7525"/>
    <w:rsid w:val="00901150"/>
    <w:rsid w:val="009044A3"/>
    <w:rsid w:val="009078C7"/>
    <w:rsid w:val="00927C26"/>
    <w:rsid w:val="0094149A"/>
    <w:rsid w:val="009429D0"/>
    <w:rsid w:val="00963D07"/>
    <w:rsid w:val="00966423"/>
    <w:rsid w:val="009879FB"/>
    <w:rsid w:val="00992EEB"/>
    <w:rsid w:val="009A1C1D"/>
    <w:rsid w:val="009B1EAB"/>
    <w:rsid w:val="009C71B5"/>
    <w:rsid w:val="009D1354"/>
    <w:rsid w:val="009D6860"/>
    <w:rsid w:val="00A44530"/>
    <w:rsid w:val="00A72AB3"/>
    <w:rsid w:val="00AA2220"/>
    <w:rsid w:val="00AA4F95"/>
    <w:rsid w:val="00AB2BBC"/>
    <w:rsid w:val="00AD7FE6"/>
    <w:rsid w:val="00B240A9"/>
    <w:rsid w:val="00B46F4C"/>
    <w:rsid w:val="00B50C0B"/>
    <w:rsid w:val="00B5329C"/>
    <w:rsid w:val="00B60B8A"/>
    <w:rsid w:val="00BF305E"/>
    <w:rsid w:val="00C50FFA"/>
    <w:rsid w:val="00C6738B"/>
    <w:rsid w:val="00C70CE6"/>
    <w:rsid w:val="00C72C01"/>
    <w:rsid w:val="00C93A47"/>
    <w:rsid w:val="00CC03AB"/>
    <w:rsid w:val="00CC7E61"/>
    <w:rsid w:val="00D041F3"/>
    <w:rsid w:val="00D30156"/>
    <w:rsid w:val="00D871FF"/>
    <w:rsid w:val="00DA4154"/>
    <w:rsid w:val="00DF1814"/>
    <w:rsid w:val="00DF7F51"/>
    <w:rsid w:val="00E04A52"/>
    <w:rsid w:val="00E26699"/>
    <w:rsid w:val="00E64052"/>
    <w:rsid w:val="00E95C04"/>
    <w:rsid w:val="00EC5E43"/>
    <w:rsid w:val="00F43B15"/>
    <w:rsid w:val="00F76577"/>
    <w:rsid w:val="00F844D8"/>
    <w:rsid w:val="00FA671F"/>
    <w:rsid w:val="00FA7C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7F"/>
    <w:rPr>
      <w:sz w:val="24"/>
      <w:szCs w:val="24"/>
    </w:rPr>
  </w:style>
  <w:style w:type="paragraph" w:styleId="Ttulo1">
    <w:name w:val="heading 1"/>
    <w:basedOn w:val="Normal"/>
    <w:next w:val="Normal"/>
    <w:qFormat/>
    <w:rsid w:val="008F567F"/>
    <w:pPr>
      <w:keepNext/>
      <w:spacing w:line="360" w:lineRule="auto"/>
      <w:jc w:val="both"/>
      <w:outlineLvl w:val="0"/>
    </w:pPr>
    <w:rPr>
      <w:b/>
      <w:bC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567F"/>
    <w:pPr>
      <w:tabs>
        <w:tab w:val="center" w:pos="4419"/>
        <w:tab w:val="right" w:pos="8838"/>
      </w:tabs>
    </w:pPr>
  </w:style>
  <w:style w:type="paragraph" w:styleId="Rodap">
    <w:name w:val="footer"/>
    <w:basedOn w:val="Normal"/>
    <w:semiHidden/>
    <w:rsid w:val="008F567F"/>
    <w:pPr>
      <w:tabs>
        <w:tab w:val="center" w:pos="4419"/>
        <w:tab w:val="right" w:pos="8838"/>
      </w:tabs>
    </w:pPr>
  </w:style>
  <w:style w:type="paragraph" w:styleId="Ttulo">
    <w:name w:val="Title"/>
    <w:basedOn w:val="Normal"/>
    <w:qFormat/>
    <w:rsid w:val="008F567F"/>
    <w:pPr>
      <w:spacing w:line="360" w:lineRule="auto"/>
      <w:jc w:val="center"/>
    </w:pPr>
    <w:rPr>
      <w:b/>
      <w:bCs/>
    </w:rPr>
  </w:style>
  <w:style w:type="paragraph" w:styleId="Textodenotaderodap">
    <w:name w:val="footnote text"/>
    <w:basedOn w:val="Normal"/>
    <w:semiHidden/>
    <w:rsid w:val="008F567F"/>
    <w:rPr>
      <w:sz w:val="20"/>
      <w:szCs w:val="20"/>
    </w:rPr>
  </w:style>
  <w:style w:type="character" w:styleId="Refdenotaderodap">
    <w:name w:val="footnote reference"/>
    <w:semiHidden/>
    <w:rsid w:val="008F567F"/>
    <w:rPr>
      <w:vertAlign w:val="superscript"/>
    </w:rPr>
  </w:style>
  <w:style w:type="paragraph" w:styleId="Corpodetexto">
    <w:name w:val="Body Text"/>
    <w:basedOn w:val="Normal"/>
    <w:semiHidden/>
    <w:rsid w:val="008F567F"/>
    <w:pPr>
      <w:jc w:val="both"/>
    </w:pPr>
    <w:rPr>
      <w:rFonts w:ascii="Comic Sans MS" w:hAnsi="Comic Sans MS"/>
    </w:rPr>
  </w:style>
  <w:style w:type="character" w:styleId="Nmerodepgina">
    <w:name w:val="page number"/>
    <w:basedOn w:val="Fontepargpadro"/>
    <w:semiHidden/>
    <w:rsid w:val="008F567F"/>
  </w:style>
  <w:style w:type="paragraph" w:styleId="Corpodetexto2">
    <w:name w:val="Body Text 2"/>
    <w:basedOn w:val="Normal"/>
    <w:semiHidden/>
    <w:rsid w:val="008F567F"/>
    <w:pPr>
      <w:jc w:val="both"/>
    </w:pPr>
    <w:rPr>
      <w:b/>
      <w:bCs/>
      <w:color w:val="FF0000"/>
    </w:rPr>
  </w:style>
  <w:style w:type="character" w:styleId="Hyperlink">
    <w:name w:val="Hyperlink"/>
    <w:semiHidden/>
    <w:rsid w:val="008F567F"/>
    <w:rPr>
      <w:color w:val="0000FF"/>
      <w:u w:val="single"/>
    </w:rPr>
  </w:style>
  <w:style w:type="paragraph" w:customStyle="1" w:styleId="XIEPEF-AUTORES">
    <w:name w:val="XI EPEF - AUTORES"/>
    <w:basedOn w:val="Normal"/>
    <w:rsid w:val="00B60B8A"/>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B60B8A"/>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B60B8A"/>
    <w:pPr>
      <w:spacing w:after="100" w:afterAutospacing="1"/>
      <w:ind w:firstLine="851"/>
      <w:jc w:val="center"/>
    </w:pPr>
    <w:rPr>
      <w:rFonts w:ascii="Arial" w:hAnsi="Arial" w:cs="Arial"/>
      <w:b/>
      <w:sz w:val="28"/>
      <w:szCs w:val="28"/>
    </w:rPr>
  </w:style>
  <w:style w:type="character" w:customStyle="1" w:styleId="CabealhoChar">
    <w:name w:val="Cabeçalho Char"/>
    <w:link w:val="Cabealho"/>
    <w:uiPriority w:val="99"/>
    <w:rsid w:val="006659CC"/>
    <w:rPr>
      <w:sz w:val="24"/>
      <w:szCs w:val="24"/>
    </w:rPr>
  </w:style>
  <w:style w:type="paragraph" w:styleId="Textodebalo">
    <w:name w:val="Balloon Text"/>
    <w:basedOn w:val="Normal"/>
    <w:link w:val="TextodebaloChar"/>
    <w:uiPriority w:val="99"/>
    <w:semiHidden/>
    <w:unhideWhenUsed/>
    <w:rsid w:val="006659CC"/>
    <w:rPr>
      <w:rFonts w:ascii="Tahoma" w:hAnsi="Tahoma"/>
      <w:sz w:val="16"/>
      <w:szCs w:val="16"/>
    </w:rPr>
  </w:style>
  <w:style w:type="character" w:customStyle="1" w:styleId="TextodebaloChar">
    <w:name w:val="Texto de balão Char"/>
    <w:link w:val="Textodebalo"/>
    <w:uiPriority w:val="99"/>
    <w:semiHidden/>
    <w:rsid w:val="006659CC"/>
    <w:rPr>
      <w:rFonts w:ascii="Tahoma" w:hAnsi="Tahoma" w:cs="Tahoma"/>
      <w:sz w:val="16"/>
      <w:szCs w:val="16"/>
    </w:rPr>
  </w:style>
  <w:style w:type="character" w:styleId="nfase">
    <w:name w:val="Emphasis"/>
    <w:basedOn w:val="Fontepargpadro"/>
    <w:uiPriority w:val="20"/>
    <w:qFormat/>
    <w:rsid w:val="008A26FA"/>
    <w:rPr>
      <w:i/>
      <w:iCs/>
    </w:rPr>
  </w:style>
  <w:style w:type="character" w:styleId="Forte">
    <w:name w:val="Strong"/>
    <w:basedOn w:val="Fontepargpadro"/>
    <w:uiPriority w:val="22"/>
    <w:qFormat/>
    <w:rsid w:val="00F43B15"/>
    <w:rPr>
      <w:b/>
      <w:bCs/>
    </w:rPr>
  </w:style>
  <w:style w:type="character" w:customStyle="1" w:styleId="apple-converted-space">
    <w:name w:val="apple-converted-space"/>
    <w:basedOn w:val="Fontepargpadro"/>
    <w:rsid w:val="00F43B15"/>
  </w:style>
  <w:style w:type="paragraph" w:customStyle="1" w:styleId="Default">
    <w:name w:val="Default"/>
    <w:rsid w:val="003E7483"/>
    <w:pPr>
      <w:autoSpaceDE w:val="0"/>
      <w:autoSpaceDN w:val="0"/>
      <w:adjustRightInd w:val="0"/>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2937</Words>
  <Characters>15860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Título</vt:lpstr>
    </vt:vector>
  </TitlesOfParts>
  <Company>Quimica</Company>
  <LinksUpToDate>false</LinksUpToDate>
  <CharactersWithSpaces>18760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Maria do Carmo 1</dc:creator>
  <cp:lastModifiedBy>LAIS</cp:lastModifiedBy>
  <cp:revision>2</cp:revision>
  <cp:lastPrinted>2015-02-20T11:19:00Z</cp:lastPrinted>
  <dcterms:created xsi:type="dcterms:W3CDTF">2015-04-27T15:47:00Z</dcterms:created>
  <dcterms:modified xsi:type="dcterms:W3CDTF">2015-04-27T15:47:00Z</dcterms:modified>
</cp:coreProperties>
</file>