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AA" w:rsidRDefault="00130A58" w:rsidP="00CE51D2">
      <w:pPr>
        <w:spacing w:after="0" w:line="240" w:lineRule="auto"/>
        <w:jc w:val="center"/>
        <w:rPr>
          <w:rFonts w:ascii="Arial" w:hAnsi="Arial" w:cs="Arial"/>
          <w:b/>
          <w:sz w:val="28"/>
          <w:szCs w:val="28"/>
        </w:rPr>
      </w:pPr>
      <w:r>
        <w:rPr>
          <w:rFonts w:ascii="Arial" w:hAnsi="Arial" w:cs="Arial"/>
          <w:b/>
          <w:sz w:val="28"/>
          <w:szCs w:val="28"/>
        </w:rPr>
        <w:t>MAPAS CONCEITUAIS COMO MÉTODO DE AVALIAÇÃO DO ALUNO</w:t>
      </w:r>
      <w:r w:rsidR="00C52DCF">
        <w:rPr>
          <w:rFonts w:ascii="Arial" w:hAnsi="Arial" w:cs="Arial"/>
          <w:b/>
          <w:sz w:val="28"/>
          <w:szCs w:val="28"/>
        </w:rPr>
        <w:t>: UM RELATO DE EXPERIÊ</w:t>
      </w:r>
      <w:r w:rsidR="007070AA" w:rsidRPr="00CE51D2">
        <w:rPr>
          <w:rFonts w:ascii="Arial" w:hAnsi="Arial" w:cs="Arial"/>
          <w:b/>
          <w:sz w:val="28"/>
          <w:szCs w:val="28"/>
        </w:rPr>
        <w:t>NCIA NO ENSINO TÉCNICO.</w:t>
      </w:r>
    </w:p>
    <w:p w:rsidR="00CE51D2" w:rsidRPr="00CE51D2" w:rsidRDefault="00CE51D2" w:rsidP="00CE51D2">
      <w:pPr>
        <w:spacing w:after="0" w:line="240" w:lineRule="auto"/>
        <w:jc w:val="center"/>
        <w:rPr>
          <w:rFonts w:ascii="Arial" w:hAnsi="Arial" w:cs="Arial"/>
          <w:b/>
          <w:sz w:val="28"/>
          <w:szCs w:val="28"/>
        </w:rPr>
      </w:pPr>
    </w:p>
    <w:p w:rsidR="007070AA" w:rsidRPr="00955DC5" w:rsidRDefault="00CE51D2" w:rsidP="00CE51D2">
      <w:pPr>
        <w:spacing w:after="0" w:line="240" w:lineRule="auto"/>
        <w:jc w:val="center"/>
        <w:rPr>
          <w:rFonts w:ascii="Arial" w:hAnsi="Arial" w:cs="Arial"/>
          <w:sz w:val="20"/>
          <w:szCs w:val="20"/>
        </w:rPr>
      </w:pPr>
      <w:r w:rsidRPr="00955DC5">
        <w:rPr>
          <w:rFonts w:ascii="Arial" w:hAnsi="Arial" w:cs="Arial"/>
          <w:sz w:val="20"/>
          <w:szCs w:val="20"/>
        </w:rPr>
        <w:t xml:space="preserve">Márcia </w:t>
      </w:r>
      <w:proofErr w:type="spellStart"/>
      <w:r w:rsidRPr="00955DC5">
        <w:rPr>
          <w:rFonts w:ascii="Arial" w:hAnsi="Arial" w:cs="Arial"/>
          <w:sz w:val="20"/>
          <w:szCs w:val="20"/>
        </w:rPr>
        <w:t>Betana</w:t>
      </w:r>
      <w:proofErr w:type="spellEnd"/>
      <w:r w:rsidRPr="00955DC5">
        <w:rPr>
          <w:rFonts w:ascii="Arial" w:hAnsi="Arial" w:cs="Arial"/>
          <w:sz w:val="20"/>
          <w:szCs w:val="20"/>
        </w:rPr>
        <w:t xml:space="preserve"> Cargnin</w:t>
      </w:r>
      <w:r w:rsidR="00955DC5" w:rsidRPr="00955DC5">
        <w:rPr>
          <w:rFonts w:ascii="Arial" w:hAnsi="Arial" w:cs="Arial"/>
          <w:sz w:val="20"/>
          <w:szCs w:val="20"/>
          <w:vertAlign w:val="superscript"/>
        </w:rPr>
        <w:t>1</w:t>
      </w:r>
      <w:r w:rsidR="00955DC5" w:rsidRPr="00955DC5">
        <w:rPr>
          <w:rFonts w:ascii="Arial" w:hAnsi="Arial" w:cs="Arial"/>
          <w:sz w:val="20"/>
          <w:szCs w:val="20"/>
        </w:rPr>
        <w:t xml:space="preserve">, Kelly </w:t>
      </w:r>
      <w:proofErr w:type="spellStart"/>
      <w:r w:rsidR="00955DC5" w:rsidRPr="00955DC5">
        <w:rPr>
          <w:rFonts w:ascii="Arial" w:hAnsi="Arial" w:cs="Arial"/>
          <w:sz w:val="20"/>
          <w:szCs w:val="20"/>
        </w:rPr>
        <w:t>Meller</w:t>
      </w:r>
      <w:proofErr w:type="spellEnd"/>
      <w:r w:rsidR="00955DC5" w:rsidRPr="00955DC5">
        <w:rPr>
          <w:rFonts w:ascii="Arial" w:hAnsi="Arial" w:cs="Arial"/>
          <w:sz w:val="20"/>
          <w:szCs w:val="20"/>
        </w:rPr>
        <w:t xml:space="preserve"> </w:t>
      </w:r>
      <w:proofErr w:type="gramStart"/>
      <w:r w:rsidR="00955DC5" w:rsidRPr="00955DC5">
        <w:rPr>
          <w:rFonts w:ascii="Arial" w:hAnsi="Arial" w:cs="Arial"/>
          <w:sz w:val="20"/>
          <w:szCs w:val="20"/>
        </w:rPr>
        <w:t>Sangoi</w:t>
      </w:r>
      <w:r w:rsidR="00955DC5" w:rsidRPr="00955DC5">
        <w:rPr>
          <w:rFonts w:ascii="Arial" w:hAnsi="Arial" w:cs="Arial"/>
          <w:sz w:val="20"/>
          <w:szCs w:val="20"/>
          <w:vertAlign w:val="superscript"/>
        </w:rPr>
        <w:t>2</w:t>
      </w:r>
      <w:proofErr w:type="gramEnd"/>
    </w:p>
    <w:p w:rsidR="00955DC5" w:rsidRDefault="00955DC5" w:rsidP="00CE51D2">
      <w:pPr>
        <w:spacing w:after="0" w:line="240" w:lineRule="auto"/>
        <w:jc w:val="center"/>
        <w:rPr>
          <w:rFonts w:ascii="Arial" w:hAnsi="Arial" w:cs="Arial"/>
          <w:sz w:val="20"/>
          <w:szCs w:val="20"/>
        </w:rPr>
      </w:pPr>
      <w:proofErr w:type="gramStart"/>
      <w:r w:rsidRPr="00955DC5">
        <w:rPr>
          <w:rFonts w:ascii="Arial" w:hAnsi="Arial" w:cs="Arial"/>
          <w:sz w:val="20"/>
          <w:szCs w:val="20"/>
        </w:rPr>
        <w:t>1.</w:t>
      </w:r>
      <w:proofErr w:type="gramEnd"/>
      <w:r w:rsidRPr="00955DC5">
        <w:rPr>
          <w:rFonts w:ascii="Arial" w:hAnsi="Arial" w:cs="Arial"/>
          <w:sz w:val="20"/>
          <w:szCs w:val="20"/>
        </w:rPr>
        <w:t>Universidade Regional Integrada do Alto Uruguai e das Missões</w:t>
      </w:r>
      <w:r w:rsidR="008D2292">
        <w:rPr>
          <w:rFonts w:ascii="Arial" w:hAnsi="Arial" w:cs="Arial"/>
          <w:sz w:val="20"/>
          <w:szCs w:val="20"/>
        </w:rPr>
        <w:t>-</w:t>
      </w:r>
      <w:r w:rsidRPr="00955DC5">
        <w:rPr>
          <w:rFonts w:ascii="Arial" w:hAnsi="Arial" w:cs="Arial"/>
          <w:sz w:val="20"/>
          <w:szCs w:val="20"/>
        </w:rPr>
        <w:t xml:space="preserve"> </w:t>
      </w:r>
      <w:hyperlink r:id="rId6" w:history="1">
        <w:r w:rsidR="008D2292" w:rsidRPr="00D27301">
          <w:rPr>
            <w:rStyle w:val="Hyperlink"/>
            <w:rFonts w:ascii="Arial" w:hAnsi="Arial" w:cs="Arial"/>
            <w:sz w:val="20"/>
            <w:szCs w:val="20"/>
          </w:rPr>
          <w:t>marciabcargnin@gmail.com</w:t>
        </w:r>
      </w:hyperlink>
      <w:r w:rsidR="008D2292">
        <w:rPr>
          <w:rFonts w:ascii="Arial" w:hAnsi="Arial" w:cs="Arial"/>
          <w:sz w:val="20"/>
          <w:szCs w:val="20"/>
        </w:rPr>
        <w:t xml:space="preserve"> </w:t>
      </w:r>
    </w:p>
    <w:p w:rsidR="00955DC5" w:rsidRPr="00955DC5" w:rsidRDefault="00955DC5" w:rsidP="00CE51D2">
      <w:pPr>
        <w:spacing w:after="0" w:line="240" w:lineRule="auto"/>
        <w:jc w:val="center"/>
        <w:rPr>
          <w:rFonts w:ascii="Arial" w:hAnsi="Arial" w:cs="Arial"/>
          <w:sz w:val="20"/>
          <w:szCs w:val="20"/>
        </w:rPr>
      </w:pPr>
      <w:proofErr w:type="gramStart"/>
      <w:r>
        <w:rPr>
          <w:rFonts w:ascii="Arial" w:hAnsi="Arial" w:cs="Arial"/>
          <w:sz w:val="20"/>
          <w:szCs w:val="20"/>
        </w:rPr>
        <w:t>2.</w:t>
      </w:r>
      <w:proofErr w:type="gramEnd"/>
      <w:r>
        <w:rPr>
          <w:rFonts w:ascii="Arial" w:hAnsi="Arial" w:cs="Arial"/>
          <w:sz w:val="20"/>
          <w:szCs w:val="20"/>
        </w:rPr>
        <w:t>Universidade Regional Integrad</w:t>
      </w:r>
      <w:r w:rsidR="008D2292">
        <w:rPr>
          <w:rFonts w:ascii="Arial" w:hAnsi="Arial" w:cs="Arial"/>
          <w:sz w:val="20"/>
          <w:szCs w:val="20"/>
        </w:rPr>
        <w:t xml:space="preserve">a do Alto Uruguai e das Missões- </w:t>
      </w:r>
      <w:hyperlink r:id="rId7" w:history="1">
        <w:r w:rsidR="008D2292" w:rsidRPr="00D27301">
          <w:rPr>
            <w:rStyle w:val="Hyperlink"/>
            <w:rFonts w:ascii="Arial" w:hAnsi="Arial" w:cs="Arial"/>
            <w:sz w:val="20"/>
            <w:szCs w:val="20"/>
          </w:rPr>
          <w:t>kellysangoi@gmail.com</w:t>
        </w:r>
      </w:hyperlink>
      <w:r w:rsidR="008D2292">
        <w:rPr>
          <w:rFonts w:ascii="Arial" w:hAnsi="Arial" w:cs="Arial"/>
          <w:sz w:val="20"/>
          <w:szCs w:val="20"/>
        </w:rPr>
        <w:t xml:space="preserve"> </w:t>
      </w:r>
    </w:p>
    <w:p w:rsidR="00955DC5" w:rsidRDefault="00955DC5" w:rsidP="00E303AD">
      <w:pPr>
        <w:spacing w:after="0" w:line="240" w:lineRule="auto"/>
        <w:jc w:val="both"/>
        <w:rPr>
          <w:rFonts w:ascii="Arial" w:hAnsi="Arial" w:cs="Arial"/>
          <w:sz w:val="24"/>
          <w:szCs w:val="24"/>
        </w:rPr>
      </w:pPr>
    </w:p>
    <w:p w:rsidR="00955DC5" w:rsidRDefault="00955DC5" w:rsidP="00E303AD">
      <w:pPr>
        <w:spacing w:after="0" w:line="240" w:lineRule="auto"/>
        <w:jc w:val="both"/>
        <w:rPr>
          <w:rFonts w:ascii="Arial" w:hAnsi="Arial" w:cs="Arial"/>
          <w:sz w:val="24"/>
          <w:szCs w:val="24"/>
        </w:rPr>
      </w:pPr>
    </w:p>
    <w:p w:rsidR="0096061D" w:rsidRPr="00955DC5" w:rsidRDefault="00680E12" w:rsidP="00955DC5">
      <w:pPr>
        <w:spacing w:after="0" w:line="240" w:lineRule="auto"/>
        <w:jc w:val="both"/>
        <w:rPr>
          <w:rFonts w:ascii="Arial" w:hAnsi="Arial" w:cs="Arial"/>
          <w:b/>
          <w:sz w:val="24"/>
          <w:szCs w:val="24"/>
        </w:rPr>
      </w:pPr>
      <w:r>
        <w:rPr>
          <w:rFonts w:ascii="Arial" w:hAnsi="Arial" w:cs="Arial"/>
          <w:b/>
          <w:noProof/>
          <w:sz w:val="24"/>
          <w:szCs w:val="24"/>
          <w:lang w:eastAsia="pt-BR"/>
        </w:rPr>
        <w:pict>
          <v:oval id="Oval 2" o:spid="_x0000_s1026" style="position:absolute;left:0;text-align:left;margin-left:427.95pt;margin-top:-73.8pt;width:78.75pt;height:4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" stroked="f"/>
        </w:pict>
      </w:r>
      <w:r w:rsidR="00CD66EA" w:rsidRPr="00955DC5">
        <w:rPr>
          <w:rFonts w:ascii="Arial" w:hAnsi="Arial" w:cs="Arial"/>
          <w:b/>
          <w:sz w:val="24"/>
          <w:szCs w:val="24"/>
        </w:rPr>
        <w:t>RESUMO</w:t>
      </w:r>
      <w:r w:rsidR="00955DC5">
        <w:rPr>
          <w:rFonts w:ascii="Arial" w:hAnsi="Arial" w:cs="Arial"/>
          <w:b/>
          <w:sz w:val="24"/>
          <w:szCs w:val="24"/>
        </w:rPr>
        <w:t xml:space="preserve">: </w:t>
      </w:r>
      <w:r w:rsidR="0096061D">
        <w:rPr>
          <w:rFonts w:ascii="Arial" w:hAnsi="Arial" w:cs="Arial"/>
          <w:sz w:val="24"/>
          <w:szCs w:val="24"/>
        </w:rPr>
        <w:t>O estudo objetivou relatar</w:t>
      </w:r>
      <w:r w:rsidR="007070AA">
        <w:rPr>
          <w:rFonts w:ascii="Arial" w:hAnsi="Arial" w:cs="Arial"/>
          <w:sz w:val="24"/>
          <w:szCs w:val="24"/>
        </w:rPr>
        <w:t xml:space="preserve"> a</w:t>
      </w:r>
      <w:r w:rsidR="0096061D">
        <w:rPr>
          <w:rFonts w:ascii="Arial" w:hAnsi="Arial" w:cs="Arial"/>
          <w:sz w:val="24"/>
          <w:szCs w:val="24"/>
        </w:rPr>
        <w:t xml:space="preserve"> experiência da utilização de mapas conceituais em sala de aula, desenvolvidos por alunos do ensino técnico, como um instrumento de avaliação do aprendizado. </w:t>
      </w:r>
      <w:r w:rsidR="0096061D" w:rsidRPr="00E303AD">
        <w:rPr>
          <w:rFonts w:ascii="Arial" w:hAnsi="Arial" w:cs="Arial"/>
          <w:sz w:val="24"/>
          <w:szCs w:val="24"/>
        </w:rPr>
        <w:t xml:space="preserve">O mapa conceitual apresenta-se como uma ferramenta </w:t>
      </w:r>
      <w:r w:rsidR="0096061D">
        <w:rPr>
          <w:rFonts w:ascii="Arial" w:hAnsi="Arial" w:cs="Arial"/>
          <w:sz w:val="24"/>
          <w:szCs w:val="24"/>
        </w:rPr>
        <w:t>atual</w:t>
      </w:r>
      <w:r w:rsidR="0096061D" w:rsidRPr="00E303AD">
        <w:rPr>
          <w:rFonts w:ascii="Arial" w:hAnsi="Arial" w:cs="Arial"/>
          <w:sz w:val="24"/>
          <w:szCs w:val="24"/>
        </w:rPr>
        <w:t xml:space="preserve"> da aprendizagem significativa, sendo utilizada tanto no processo de construção do saber tecnológico</w:t>
      </w:r>
      <w:r w:rsidR="00955DC5">
        <w:rPr>
          <w:rFonts w:ascii="Arial" w:hAnsi="Arial" w:cs="Arial"/>
          <w:sz w:val="24"/>
          <w:szCs w:val="24"/>
        </w:rPr>
        <w:t>,</w:t>
      </w:r>
      <w:r w:rsidR="0096061D" w:rsidRPr="00E303AD">
        <w:rPr>
          <w:rFonts w:ascii="Arial" w:hAnsi="Arial" w:cs="Arial"/>
          <w:sz w:val="24"/>
          <w:szCs w:val="24"/>
        </w:rPr>
        <w:t xml:space="preserve"> como um método para avaliá-lo, uma vez que ajudam na exteriorização da estrutura cognitiva ao representar o conhecimento sobre um assunto na forma de conceitos e proposições interligados. </w:t>
      </w:r>
      <w:r w:rsidR="00584DE4">
        <w:rPr>
          <w:rFonts w:ascii="Arial" w:hAnsi="Arial" w:cs="Arial"/>
          <w:sz w:val="24"/>
          <w:szCs w:val="24"/>
        </w:rPr>
        <w:t>Espera-se que esta experiência estimule e incentive outros docentes a realizarem a utilização deste método para suas práticas de avaliação, e que desperte a reflexão sobre os resultados obtidos da construção do conhecimento do referido aluno.</w:t>
      </w:r>
    </w:p>
    <w:p w:rsidR="0096061D" w:rsidRDefault="0096061D" w:rsidP="00955DC5">
      <w:pPr>
        <w:spacing w:after="0" w:line="240" w:lineRule="auto"/>
        <w:jc w:val="both"/>
        <w:rPr>
          <w:rFonts w:ascii="Arial" w:hAnsi="Arial" w:cs="Arial"/>
          <w:sz w:val="24"/>
          <w:szCs w:val="24"/>
        </w:rPr>
      </w:pPr>
    </w:p>
    <w:p w:rsidR="00CD66EA" w:rsidRPr="00E303AD" w:rsidRDefault="00CD66EA" w:rsidP="00E303AD">
      <w:pPr>
        <w:spacing w:after="0" w:line="240" w:lineRule="auto"/>
        <w:jc w:val="both"/>
        <w:rPr>
          <w:rFonts w:ascii="Arial" w:hAnsi="Arial" w:cs="Arial"/>
          <w:sz w:val="24"/>
          <w:szCs w:val="24"/>
        </w:rPr>
      </w:pPr>
      <w:r w:rsidRPr="00955DC5">
        <w:rPr>
          <w:rFonts w:ascii="Arial" w:hAnsi="Arial" w:cs="Arial"/>
          <w:b/>
          <w:sz w:val="24"/>
          <w:szCs w:val="24"/>
        </w:rPr>
        <w:t>Palavras chave</w:t>
      </w:r>
      <w:r w:rsidRPr="00E303AD">
        <w:rPr>
          <w:rFonts w:ascii="Arial" w:hAnsi="Arial" w:cs="Arial"/>
          <w:sz w:val="24"/>
          <w:szCs w:val="24"/>
        </w:rPr>
        <w:t>:</w:t>
      </w:r>
      <w:r w:rsidR="00955DC5">
        <w:rPr>
          <w:rFonts w:ascii="Arial" w:hAnsi="Arial" w:cs="Arial"/>
          <w:sz w:val="24"/>
          <w:szCs w:val="24"/>
        </w:rPr>
        <w:t xml:space="preserve"> </w:t>
      </w:r>
      <w:r w:rsidRPr="00E303AD">
        <w:rPr>
          <w:rFonts w:ascii="Arial" w:hAnsi="Arial" w:cs="Arial"/>
          <w:sz w:val="24"/>
          <w:szCs w:val="24"/>
        </w:rPr>
        <w:t>F</w:t>
      </w:r>
      <w:r w:rsidR="00955DC5">
        <w:rPr>
          <w:rFonts w:ascii="Arial" w:hAnsi="Arial" w:cs="Arial"/>
          <w:sz w:val="24"/>
          <w:szCs w:val="24"/>
        </w:rPr>
        <w:t>erramenta pedagógica - M</w:t>
      </w:r>
      <w:r w:rsidRPr="00E303AD">
        <w:rPr>
          <w:rFonts w:ascii="Arial" w:hAnsi="Arial" w:cs="Arial"/>
          <w:sz w:val="24"/>
          <w:szCs w:val="24"/>
        </w:rPr>
        <w:t>apas conceituais</w:t>
      </w:r>
      <w:r w:rsidR="00955DC5">
        <w:rPr>
          <w:rFonts w:ascii="Arial" w:hAnsi="Arial" w:cs="Arial"/>
          <w:sz w:val="24"/>
          <w:szCs w:val="24"/>
        </w:rPr>
        <w:t xml:space="preserve"> </w:t>
      </w:r>
      <w:r w:rsidR="00955DC5">
        <w:rPr>
          <w:rFonts w:ascii="Arial" w:hAnsi="Arial" w:cs="Arial"/>
          <w:color w:val="00B050"/>
          <w:sz w:val="24"/>
          <w:szCs w:val="24"/>
        </w:rPr>
        <w:t>-</w:t>
      </w:r>
      <w:r w:rsidRPr="00E303AD">
        <w:rPr>
          <w:rFonts w:ascii="Arial" w:hAnsi="Arial" w:cs="Arial"/>
          <w:color w:val="00B050"/>
          <w:sz w:val="24"/>
          <w:szCs w:val="24"/>
        </w:rPr>
        <w:t xml:space="preserve"> </w:t>
      </w:r>
      <w:r w:rsidR="00955DC5">
        <w:rPr>
          <w:rFonts w:ascii="Arial" w:hAnsi="Arial" w:cs="Arial"/>
          <w:sz w:val="24"/>
          <w:szCs w:val="24"/>
        </w:rPr>
        <w:t>A</w:t>
      </w:r>
      <w:r w:rsidRPr="00E303AD">
        <w:rPr>
          <w:rFonts w:ascii="Arial" w:hAnsi="Arial" w:cs="Arial"/>
          <w:sz w:val="24"/>
          <w:szCs w:val="24"/>
        </w:rPr>
        <w:t>valiação.</w:t>
      </w:r>
    </w:p>
    <w:p w:rsidR="00CD66EA" w:rsidRPr="00E303AD" w:rsidRDefault="00CD66EA" w:rsidP="00E303AD">
      <w:pPr>
        <w:spacing w:after="0" w:line="240" w:lineRule="auto"/>
        <w:jc w:val="both"/>
        <w:rPr>
          <w:rFonts w:ascii="Arial" w:hAnsi="Arial" w:cs="Arial"/>
          <w:sz w:val="24"/>
          <w:szCs w:val="24"/>
        </w:rPr>
      </w:pPr>
    </w:p>
    <w:p w:rsidR="00EA02B9" w:rsidRPr="00955DC5" w:rsidRDefault="00EA02B9" w:rsidP="00E303AD">
      <w:pPr>
        <w:spacing w:line="240" w:lineRule="auto"/>
        <w:jc w:val="both"/>
        <w:rPr>
          <w:rFonts w:ascii="Arial" w:hAnsi="Arial" w:cs="Arial"/>
          <w:b/>
          <w:sz w:val="24"/>
          <w:szCs w:val="24"/>
        </w:rPr>
      </w:pPr>
    </w:p>
    <w:p w:rsidR="00964D8A" w:rsidRPr="002A5D1D" w:rsidRDefault="002A5D1D" w:rsidP="002A5D1D">
      <w:pPr>
        <w:spacing w:after="0" w:line="240" w:lineRule="auto"/>
        <w:jc w:val="both"/>
        <w:rPr>
          <w:rFonts w:ascii="Arial" w:hAnsi="Arial" w:cs="Arial"/>
          <w:b/>
          <w:sz w:val="24"/>
          <w:szCs w:val="24"/>
        </w:rPr>
      </w:pPr>
      <w:proofErr w:type="gramStart"/>
      <w:r>
        <w:rPr>
          <w:rFonts w:ascii="Arial" w:hAnsi="Arial" w:cs="Arial"/>
          <w:b/>
          <w:sz w:val="24"/>
          <w:szCs w:val="24"/>
        </w:rPr>
        <w:t>1</w:t>
      </w:r>
      <w:r w:rsidR="001B196F" w:rsidRPr="002A5D1D">
        <w:rPr>
          <w:rFonts w:ascii="Arial" w:hAnsi="Arial" w:cs="Arial"/>
          <w:b/>
          <w:sz w:val="24"/>
          <w:szCs w:val="24"/>
        </w:rPr>
        <w:t>INTRODUÇÃO</w:t>
      </w:r>
      <w:proofErr w:type="gramEnd"/>
      <w:r w:rsidR="001B196F" w:rsidRPr="002A5D1D">
        <w:rPr>
          <w:rFonts w:ascii="Arial" w:hAnsi="Arial" w:cs="Arial"/>
          <w:b/>
          <w:sz w:val="24"/>
          <w:szCs w:val="24"/>
        </w:rPr>
        <w:t xml:space="preserve"> </w:t>
      </w:r>
      <w:r w:rsidR="00955DC5" w:rsidRPr="002A5D1D">
        <w:rPr>
          <w:rFonts w:ascii="Arial" w:hAnsi="Arial" w:cs="Arial"/>
          <w:b/>
          <w:sz w:val="24"/>
          <w:szCs w:val="24"/>
        </w:rPr>
        <w:t xml:space="preserve">: </w:t>
      </w:r>
      <w:r w:rsidR="00130A58">
        <w:rPr>
          <w:rFonts w:ascii="Arial" w:hAnsi="Arial" w:cs="Arial"/>
          <w:sz w:val="24"/>
          <w:szCs w:val="24"/>
        </w:rPr>
        <w:t>A fato</w:t>
      </w:r>
      <w:r w:rsidR="00964D8A" w:rsidRPr="002A5D1D">
        <w:rPr>
          <w:rFonts w:ascii="Arial" w:hAnsi="Arial" w:cs="Arial"/>
          <w:sz w:val="24"/>
          <w:szCs w:val="24"/>
        </w:rPr>
        <w:t xml:space="preserve"> de que “o conhecimento permanece como uma aventura, para a qual a educação deve fornecer apoio indispensável” (MORIN, 2001, p</w:t>
      </w:r>
      <w:r w:rsidR="00130A58">
        <w:rPr>
          <w:rFonts w:ascii="Arial" w:hAnsi="Arial" w:cs="Arial"/>
          <w:sz w:val="24"/>
          <w:szCs w:val="24"/>
        </w:rPr>
        <w:t>.31) tem estimulado a busca por</w:t>
      </w:r>
      <w:r w:rsidR="00237205" w:rsidRPr="002A5D1D">
        <w:rPr>
          <w:rFonts w:ascii="Arial" w:hAnsi="Arial" w:cs="Arial"/>
          <w:sz w:val="24"/>
          <w:szCs w:val="24"/>
        </w:rPr>
        <w:t xml:space="preserve"> outras</w:t>
      </w:r>
      <w:r w:rsidR="00964D8A" w:rsidRPr="002A5D1D">
        <w:rPr>
          <w:rFonts w:ascii="Arial" w:hAnsi="Arial" w:cs="Arial"/>
          <w:sz w:val="24"/>
          <w:szCs w:val="24"/>
        </w:rPr>
        <w:t xml:space="preserve"> possibilidades de aprendizagem. O saber não deve ser meramente acumulado, mas apropriado de maneira crítica e significativa, o que exige compreender e dominar a própria humanidade do ser (MORIN, 2001).</w:t>
      </w:r>
    </w:p>
    <w:p w:rsidR="00964D8A" w:rsidRPr="00026DCF" w:rsidRDefault="00964D8A" w:rsidP="00955DC5">
      <w:pPr>
        <w:spacing w:after="0" w:line="240" w:lineRule="auto"/>
        <w:ind w:firstLine="709"/>
        <w:jc w:val="both"/>
        <w:rPr>
          <w:rFonts w:ascii="Arial" w:hAnsi="Arial" w:cs="Arial"/>
          <w:sz w:val="24"/>
          <w:szCs w:val="24"/>
        </w:rPr>
      </w:pPr>
      <w:r w:rsidRPr="00026DCF">
        <w:rPr>
          <w:rFonts w:ascii="Arial" w:hAnsi="Arial" w:cs="Arial"/>
          <w:sz w:val="24"/>
          <w:szCs w:val="24"/>
        </w:rPr>
        <w:t xml:space="preserve">As escolas e instituições de ensino precisam favorecer </w:t>
      </w:r>
      <w:r w:rsidR="00237205">
        <w:rPr>
          <w:rFonts w:ascii="Arial" w:hAnsi="Arial" w:cs="Arial"/>
          <w:sz w:val="24"/>
          <w:szCs w:val="24"/>
        </w:rPr>
        <w:t>a</w:t>
      </w:r>
      <w:r w:rsidRPr="00026DCF">
        <w:rPr>
          <w:rFonts w:ascii="Arial" w:hAnsi="Arial" w:cs="Arial"/>
          <w:sz w:val="24"/>
          <w:szCs w:val="24"/>
        </w:rPr>
        <w:t xml:space="preserve">o aluno a compreensão do mundo, da realidade, dos contextos de vida e trabalho, precisam ampliar a visibilidade de como se efetivam as relações entre as pessoas, como transformam ações em aprendizagem e aprendizagem em ações (POSTMAN E WEINGARTNER, 1969). </w:t>
      </w:r>
    </w:p>
    <w:p w:rsidR="006169DA" w:rsidRDefault="00237205" w:rsidP="00955DC5">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 xml:space="preserve">Assim, </w:t>
      </w:r>
      <w:r w:rsidR="006169DA" w:rsidRPr="006169DA">
        <w:rPr>
          <w:rFonts w:ascii="Arial" w:hAnsi="Arial" w:cs="Arial"/>
          <w:sz w:val="24"/>
          <w:szCs w:val="24"/>
          <w:shd w:val="clear" w:color="auto" w:fill="FFFFFF"/>
        </w:rPr>
        <w:t xml:space="preserve">González (2008) nos afirma que o modelo emergente construtivista mostra-se mais adequado para liberar o potencial criativo dos alunos, facilitando a aprendizagem significativa, isto é, uma aprendizagem oposta à memorística por recepção mecânica, que é predominante ainda nos dias de hoje. Essa aprendizagem capacita os alunos para construírem o seu futuro de forma criativa e construtiva, sendo mais </w:t>
      </w:r>
      <w:r w:rsidR="00C77E0A" w:rsidRPr="006169DA">
        <w:rPr>
          <w:rFonts w:ascii="Arial" w:hAnsi="Arial" w:cs="Arial"/>
          <w:sz w:val="24"/>
          <w:szCs w:val="24"/>
          <w:shd w:val="clear" w:color="auto" w:fill="FFFFFF"/>
        </w:rPr>
        <w:t>proativos</w:t>
      </w:r>
      <w:r w:rsidR="006169DA" w:rsidRPr="006169DA">
        <w:rPr>
          <w:rFonts w:ascii="Arial" w:hAnsi="Arial" w:cs="Arial"/>
          <w:sz w:val="24"/>
          <w:szCs w:val="24"/>
          <w:shd w:val="clear" w:color="auto" w:fill="FFFFFF"/>
        </w:rPr>
        <w:t xml:space="preserve"> que reativos. </w:t>
      </w:r>
    </w:p>
    <w:p w:rsidR="00237205" w:rsidRDefault="00237205" w:rsidP="00955DC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A</w:t>
      </w:r>
      <w:r w:rsidRPr="006169DA">
        <w:rPr>
          <w:rFonts w:ascii="Arial" w:hAnsi="Arial" w:cs="Arial"/>
          <w:sz w:val="24"/>
          <w:szCs w:val="24"/>
        </w:rPr>
        <w:t xml:space="preserve"> teoria de David Ausubel, da </w:t>
      </w:r>
      <w:r w:rsidRPr="006169DA">
        <w:rPr>
          <w:rFonts w:ascii="Arial" w:hAnsi="Arial" w:cs="Arial"/>
          <w:iCs/>
          <w:sz w:val="24"/>
          <w:szCs w:val="24"/>
        </w:rPr>
        <w:t>aprendizagem significava</w:t>
      </w:r>
      <w:r w:rsidRPr="006169DA">
        <w:rPr>
          <w:rFonts w:ascii="Arial" w:hAnsi="Arial" w:cs="Arial"/>
          <w:sz w:val="24"/>
          <w:szCs w:val="24"/>
        </w:rPr>
        <w:t>, propõe que o conhecimento não pode ser construído adequadamente somente com a memorização; ao contrário, deve ser compreendido, e ter um significado relevante e bem integrado (MOREIRA, 2010). Tal fato é possibilitado pela assimilação de novas proposições através de estruturas cognitivas pré-existentes, facilitando o estabelecimento de associações conceituais sólidas. Embora os mapas não tenham sido mencionados na teoria da aprendizagem significativa, estes se constituem em uma importante ferramenta no preparo de organizadores prévios (PUGA e BIANCHINI, 2006).</w:t>
      </w:r>
    </w:p>
    <w:p w:rsidR="00237205" w:rsidRPr="00237205" w:rsidRDefault="00237205" w:rsidP="00237205">
      <w:pPr>
        <w:autoSpaceDE w:val="0"/>
        <w:autoSpaceDN w:val="0"/>
        <w:adjustRightInd w:val="0"/>
        <w:spacing w:after="0" w:line="240" w:lineRule="auto"/>
        <w:ind w:firstLine="709"/>
        <w:jc w:val="both"/>
        <w:rPr>
          <w:rFonts w:ascii="Arial" w:hAnsi="Arial" w:cs="Arial"/>
          <w:sz w:val="24"/>
          <w:szCs w:val="24"/>
        </w:rPr>
      </w:pPr>
      <w:r w:rsidRPr="00237205">
        <w:rPr>
          <w:rFonts w:ascii="Arial" w:hAnsi="Arial" w:cs="Arial"/>
          <w:sz w:val="24"/>
          <w:szCs w:val="24"/>
        </w:rPr>
        <w:lastRenderedPageBreak/>
        <w:t>As ideias de Ausubel (2000)</w:t>
      </w:r>
      <w:r w:rsidR="00324D61">
        <w:rPr>
          <w:rFonts w:ascii="Arial" w:hAnsi="Arial" w:cs="Arial"/>
          <w:sz w:val="24"/>
          <w:szCs w:val="24"/>
        </w:rPr>
        <w:t xml:space="preserve"> também trazem como característica </w:t>
      </w:r>
      <w:r w:rsidRPr="00237205">
        <w:rPr>
          <w:rFonts w:ascii="Arial" w:hAnsi="Arial" w:cs="Arial"/>
          <w:sz w:val="24"/>
          <w:szCs w:val="24"/>
        </w:rPr>
        <w:t>o</w:t>
      </w:r>
      <w:proofErr w:type="gramStart"/>
      <w:r w:rsidRPr="00237205">
        <w:rPr>
          <w:rFonts w:ascii="Arial" w:hAnsi="Arial" w:cs="Arial"/>
          <w:sz w:val="24"/>
          <w:szCs w:val="24"/>
        </w:rPr>
        <w:t xml:space="preserve"> </w:t>
      </w:r>
      <w:r w:rsidR="00324D61">
        <w:rPr>
          <w:rFonts w:ascii="Arial" w:hAnsi="Arial" w:cs="Arial"/>
          <w:sz w:val="24"/>
          <w:szCs w:val="24"/>
        </w:rPr>
        <w:t xml:space="preserve"> </w:t>
      </w:r>
      <w:proofErr w:type="gramEnd"/>
      <w:r w:rsidR="00324D61">
        <w:rPr>
          <w:rFonts w:ascii="Arial" w:hAnsi="Arial" w:cs="Arial"/>
          <w:sz w:val="24"/>
          <w:szCs w:val="24"/>
        </w:rPr>
        <w:t>em</w:t>
      </w:r>
      <w:r w:rsidRPr="00237205">
        <w:rPr>
          <w:rFonts w:ascii="Arial" w:hAnsi="Arial" w:cs="Arial"/>
          <w:sz w:val="24"/>
          <w:szCs w:val="24"/>
        </w:rPr>
        <w:t>basam</w:t>
      </w:r>
      <w:r w:rsidR="00324D61">
        <w:rPr>
          <w:rFonts w:ascii="Arial" w:hAnsi="Arial" w:cs="Arial"/>
          <w:sz w:val="24"/>
          <w:szCs w:val="24"/>
        </w:rPr>
        <w:t>ento</w:t>
      </w:r>
      <w:r w:rsidRPr="00237205">
        <w:rPr>
          <w:rFonts w:ascii="Arial" w:hAnsi="Arial" w:cs="Arial"/>
          <w:sz w:val="24"/>
          <w:szCs w:val="24"/>
        </w:rPr>
        <w:t xml:space="preserve"> em uma reflexão específica sobre a aprendizagem escolar e o ensino, em vez de tentar somente generalizar e transferir a aprendizagem e conceitos ou princípios explicativos extraídos de outras situações ou contextos de aprendizagem.</w:t>
      </w:r>
    </w:p>
    <w:p w:rsidR="00237205" w:rsidRDefault="00237205" w:rsidP="00237205">
      <w:pPr>
        <w:autoSpaceDE w:val="0"/>
        <w:autoSpaceDN w:val="0"/>
        <w:adjustRightInd w:val="0"/>
        <w:spacing w:after="0" w:line="240" w:lineRule="auto"/>
        <w:ind w:firstLine="709"/>
        <w:jc w:val="both"/>
        <w:rPr>
          <w:rFonts w:ascii="Arial" w:hAnsi="Arial" w:cs="Arial"/>
          <w:sz w:val="24"/>
          <w:szCs w:val="24"/>
        </w:rPr>
      </w:pPr>
      <w:r w:rsidRPr="00237205">
        <w:rPr>
          <w:rFonts w:ascii="Arial" w:hAnsi="Arial" w:cs="Arial"/>
          <w:sz w:val="24"/>
          <w:szCs w:val="24"/>
        </w:rPr>
        <w:t>Para haver aprendizagem significativa são necessárias duas condições. Em primeiro lugar, o aluno precisa ter uma disposição para aprender e em segundo, o conteúdo escolar a ser aprendido tem que ser potencialmente significativo, ou seja, ele tem que ser lógica e psicologicamente significativo. Cada aprendiz faz uma filtragem dos conteúdos que têm significado ou não para si próprio (MOREIRA, 2010).</w:t>
      </w:r>
    </w:p>
    <w:p w:rsidR="00036A22" w:rsidRPr="00036A22" w:rsidRDefault="00036A22" w:rsidP="00036A22">
      <w:pPr>
        <w:autoSpaceDE w:val="0"/>
        <w:autoSpaceDN w:val="0"/>
        <w:adjustRightInd w:val="0"/>
        <w:spacing w:after="0" w:line="240" w:lineRule="auto"/>
        <w:ind w:firstLine="709"/>
        <w:jc w:val="both"/>
        <w:rPr>
          <w:rFonts w:ascii="Arial" w:hAnsi="Arial" w:cs="Arial"/>
          <w:sz w:val="24"/>
          <w:szCs w:val="24"/>
          <w:lang w:eastAsia="pt-BR"/>
        </w:rPr>
      </w:pPr>
      <w:r w:rsidRPr="00036A22">
        <w:rPr>
          <w:rFonts w:ascii="Arial" w:hAnsi="Arial" w:cs="Arial"/>
          <w:sz w:val="24"/>
          <w:szCs w:val="24"/>
        </w:rPr>
        <w:t>Na década de 70,</w:t>
      </w:r>
      <w:r w:rsidRPr="00036A22">
        <w:rPr>
          <w:rFonts w:ascii="Arial" w:hAnsi="Arial" w:cs="Arial"/>
          <w:sz w:val="24"/>
          <w:szCs w:val="24"/>
          <w:lang w:eastAsia="pt-BR"/>
        </w:rPr>
        <w:t xml:space="preserve"> Joseph Novak, desenvolve inicialmente, na Universidade de Cornell, nos Estados Un</w:t>
      </w:r>
      <w:r>
        <w:rPr>
          <w:rFonts w:ascii="Arial" w:hAnsi="Arial" w:cs="Arial"/>
          <w:sz w:val="24"/>
          <w:szCs w:val="24"/>
          <w:lang w:eastAsia="pt-BR"/>
        </w:rPr>
        <w:t>idos, os Mapas C</w:t>
      </w:r>
      <w:r w:rsidRPr="00036A22">
        <w:rPr>
          <w:rFonts w:ascii="Arial" w:hAnsi="Arial" w:cs="Arial"/>
          <w:sz w:val="24"/>
          <w:szCs w:val="24"/>
          <w:lang w:eastAsia="pt-BR"/>
        </w:rPr>
        <w:t>onceituais</w:t>
      </w:r>
      <w:r>
        <w:rPr>
          <w:rFonts w:ascii="Arial" w:hAnsi="Arial" w:cs="Arial"/>
          <w:sz w:val="24"/>
          <w:szCs w:val="24"/>
          <w:lang w:eastAsia="pt-BR"/>
        </w:rPr>
        <w:t xml:space="preserve"> (MC)</w:t>
      </w:r>
      <w:r w:rsidRPr="00036A22">
        <w:rPr>
          <w:rFonts w:ascii="Arial" w:hAnsi="Arial" w:cs="Arial"/>
          <w:sz w:val="24"/>
          <w:szCs w:val="24"/>
          <w:lang w:eastAsia="pt-BR"/>
        </w:rPr>
        <w:t xml:space="preserve">, o que </w:t>
      </w:r>
      <w:r w:rsidR="00395DE7">
        <w:rPr>
          <w:rFonts w:ascii="Arial" w:hAnsi="Arial" w:cs="Arial"/>
          <w:sz w:val="24"/>
          <w:szCs w:val="24"/>
          <w:lang w:eastAsia="pt-BR"/>
        </w:rPr>
        <w:t>de forma menos elaborada</w:t>
      </w:r>
      <w:r w:rsidRPr="00036A22">
        <w:rPr>
          <w:rFonts w:ascii="Arial" w:hAnsi="Arial" w:cs="Arial"/>
          <w:sz w:val="24"/>
          <w:szCs w:val="24"/>
          <w:lang w:eastAsia="pt-BR"/>
        </w:rPr>
        <w:t xml:space="preserve"> poderiam ser comparados á diagramas de conceitos com explicações explicitadas (MOREIRA apud DAMASIO E </w:t>
      </w:r>
      <w:proofErr w:type="gramStart"/>
      <w:r w:rsidRPr="00036A22">
        <w:rPr>
          <w:rFonts w:ascii="Arial" w:hAnsi="Arial" w:cs="Arial"/>
          <w:sz w:val="24"/>
          <w:szCs w:val="24"/>
          <w:lang w:eastAsia="pt-BR"/>
        </w:rPr>
        <w:t>PACHECO</w:t>
      </w:r>
      <w:r w:rsidR="00C77E0A">
        <w:rPr>
          <w:rFonts w:ascii="Arial" w:hAnsi="Arial" w:cs="Arial"/>
          <w:sz w:val="24"/>
          <w:szCs w:val="24"/>
          <w:lang w:eastAsia="pt-BR"/>
        </w:rPr>
        <w:t>,</w:t>
      </w:r>
      <w:proofErr w:type="gramEnd"/>
      <w:r w:rsidR="00C77E0A">
        <w:rPr>
          <w:rFonts w:ascii="Arial" w:hAnsi="Arial" w:cs="Arial"/>
          <w:sz w:val="24"/>
          <w:szCs w:val="24"/>
          <w:lang w:eastAsia="pt-BR"/>
        </w:rPr>
        <w:t>2010</w:t>
      </w:r>
      <w:r w:rsidRPr="00036A22">
        <w:rPr>
          <w:rFonts w:ascii="Arial" w:hAnsi="Arial" w:cs="Arial"/>
          <w:sz w:val="24"/>
          <w:szCs w:val="24"/>
          <w:lang w:eastAsia="pt-BR"/>
        </w:rPr>
        <w:t>).</w:t>
      </w:r>
    </w:p>
    <w:p w:rsidR="00036A22" w:rsidRPr="00036A22" w:rsidRDefault="00036A22" w:rsidP="00036A22">
      <w:pPr>
        <w:autoSpaceDE w:val="0"/>
        <w:autoSpaceDN w:val="0"/>
        <w:adjustRightInd w:val="0"/>
        <w:spacing w:after="0" w:line="240" w:lineRule="auto"/>
        <w:ind w:firstLine="709"/>
        <w:jc w:val="both"/>
        <w:rPr>
          <w:rFonts w:ascii="Arial" w:hAnsi="Arial" w:cs="Arial"/>
          <w:sz w:val="24"/>
          <w:szCs w:val="24"/>
        </w:rPr>
      </w:pPr>
      <w:r w:rsidRPr="00036A22">
        <w:rPr>
          <w:rFonts w:ascii="Arial" w:hAnsi="Arial" w:cs="Arial"/>
          <w:sz w:val="24"/>
          <w:szCs w:val="24"/>
        </w:rPr>
        <w:t xml:space="preserve"> Novak e Cañas (2006) afirmam que, a partir do modelo da aprendizagem significativa proposto por Ausubel, desenvolveu-se uma estratégia simples, mas poderosa, como ferramenta de aprendizado e organização de materiais a partir das relações significativas entre os conceitos percebidos, os chamados </w:t>
      </w:r>
      <w:r>
        <w:rPr>
          <w:rFonts w:ascii="Arial" w:hAnsi="Arial" w:cs="Arial"/>
          <w:sz w:val="24"/>
          <w:szCs w:val="24"/>
        </w:rPr>
        <w:t>MC</w:t>
      </w:r>
      <w:r w:rsidRPr="00036A22">
        <w:rPr>
          <w:rFonts w:ascii="Arial" w:hAnsi="Arial" w:cs="Arial"/>
          <w:sz w:val="24"/>
          <w:szCs w:val="24"/>
        </w:rPr>
        <w:t xml:space="preserve">. </w:t>
      </w:r>
    </w:p>
    <w:p w:rsidR="00036A22" w:rsidRDefault="00036A22" w:rsidP="00036A2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Balduíno </w:t>
      </w:r>
      <w:proofErr w:type="gramStart"/>
      <w:r>
        <w:rPr>
          <w:rFonts w:ascii="Arial" w:hAnsi="Arial" w:cs="Arial"/>
          <w:sz w:val="24"/>
          <w:szCs w:val="24"/>
        </w:rPr>
        <w:t>et</w:t>
      </w:r>
      <w:proofErr w:type="gramEnd"/>
      <w:r>
        <w:rPr>
          <w:rFonts w:ascii="Arial" w:hAnsi="Arial" w:cs="Arial"/>
          <w:sz w:val="24"/>
          <w:szCs w:val="24"/>
        </w:rPr>
        <w:t xml:space="preserve"> al (2013) em seu relato de experiência sobre a utilização de MC na Enfermagem, </w:t>
      </w:r>
      <w:r w:rsidRPr="00036A22">
        <w:rPr>
          <w:rFonts w:ascii="Arial" w:hAnsi="Arial" w:cs="Arial"/>
          <w:sz w:val="24"/>
          <w:szCs w:val="24"/>
        </w:rPr>
        <w:t>comenta que este surgiu na área referida, com Artinian e West, na década de 70, mas foi na década de 80 que foi divulgado.</w:t>
      </w:r>
      <w:r w:rsidR="007070AA">
        <w:rPr>
          <w:rFonts w:ascii="Arial" w:hAnsi="Arial" w:cs="Arial"/>
          <w:sz w:val="24"/>
          <w:szCs w:val="24"/>
        </w:rPr>
        <w:t xml:space="preserve"> Segundo os autores, “</w:t>
      </w:r>
      <w:r w:rsidRPr="00036A22">
        <w:rPr>
          <w:rFonts w:ascii="Arial" w:hAnsi="Arial" w:cs="Arial"/>
          <w:sz w:val="24"/>
          <w:szCs w:val="24"/>
        </w:rPr>
        <w:t>ao conceitualizar o fenômeno em forma gráfica pode–se chegar à compreensão mais completa dos relacionamentos de dados em vez de simplesmente realizar uma descrição narrativa das categorias</w:t>
      </w:r>
      <w:r w:rsidR="007070AA">
        <w:rPr>
          <w:rFonts w:ascii="Arial" w:hAnsi="Arial" w:cs="Arial"/>
          <w:sz w:val="24"/>
          <w:szCs w:val="24"/>
        </w:rPr>
        <w:t>”</w:t>
      </w:r>
      <w:r w:rsidRPr="00036A22">
        <w:rPr>
          <w:rFonts w:ascii="Arial" w:hAnsi="Arial" w:cs="Arial"/>
          <w:sz w:val="24"/>
          <w:szCs w:val="24"/>
        </w:rPr>
        <w:t>.</w:t>
      </w:r>
    </w:p>
    <w:p w:rsidR="00324D61" w:rsidRPr="00324D61" w:rsidRDefault="00324D61" w:rsidP="00324D61">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Os MC</w:t>
      </w:r>
      <w:r w:rsidRPr="00324D61">
        <w:rPr>
          <w:rFonts w:ascii="Arial" w:hAnsi="Arial" w:cs="Arial"/>
          <w:sz w:val="24"/>
          <w:szCs w:val="24"/>
        </w:rPr>
        <w:t xml:space="preserve"> têm por objetivo representar relações significativas entre conceitos na forma de proposições. Uma proposição é constituída de dois ou mais termos conceituais unidos por palavras para formar uma unidade semântica (NOVAK e GOWIN, 1988). São instrumentos que permitem descobrir as concepções equivocadas ou interpretações não aceitas de um conceito, ilustradas por uma frase que inclui no conceito. Devem ser hierárquicos, quer dizer, os conceitos mais gerais devem situar-se na parte superior, e os conceitos mais específicos e menos inclusivos na parte inferior (MOREIRA e BUCHWEITZ, 1993).</w:t>
      </w:r>
    </w:p>
    <w:p w:rsidR="00324D61" w:rsidRPr="00324D61" w:rsidRDefault="00324D61" w:rsidP="00324D61">
      <w:pPr>
        <w:spacing w:after="0" w:line="240" w:lineRule="auto"/>
        <w:ind w:firstLine="709"/>
        <w:jc w:val="both"/>
        <w:rPr>
          <w:rFonts w:ascii="Arial" w:hAnsi="Arial" w:cs="Arial"/>
          <w:sz w:val="24"/>
          <w:szCs w:val="24"/>
        </w:rPr>
      </w:pPr>
      <w:r w:rsidRPr="00324D61">
        <w:rPr>
          <w:rFonts w:ascii="Arial" w:hAnsi="Arial" w:cs="Arial"/>
          <w:sz w:val="24"/>
          <w:szCs w:val="24"/>
        </w:rPr>
        <w:t>De ma</w:t>
      </w:r>
      <w:r>
        <w:rPr>
          <w:rFonts w:ascii="Arial" w:hAnsi="Arial" w:cs="Arial"/>
          <w:sz w:val="24"/>
          <w:szCs w:val="24"/>
        </w:rPr>
        <w:t>neira análoga, MC</w:t>
      </w:r>
      <w:r w:rsidRPr="00324D61">
        <w:rPr>
          <w:rFonts w:ascii="Arial" w:hAnsi="Arial" w:cs="Arial"/>
          <w:sz w:val="24"/>
          <w:szCs w:val="24"/>
        </w:rPr>
        <w:t xml:space="preserve"> podem ser usados para mostrar relações significativas entre conceitos ensinados em uma aula, em uma unidade de estudo ou em um curso inteiro. São representações concisas das estruturas conceituais que estão sendo ensinadas e, como tal, facilitam a aprendizagem dessas estruturas. Entretanto, diferentemente de outros materiais didáticos, mapas conceituais devem ser explicados pelo professor. Além disso, embora possam ser usados para dar uma visão geral do tema em estudo, é preferível usá-los quando os alunos já têm certa noção do assunto, de modo que sejam potencialmente significativos e permitam a integração, reconciliação e diferenciação de significados de conceitos (Moreira, 2010).</w:t>
      </w:r>
    </w:p>
    <w:p w:rsidR="007070AA" w:rsidRPr="007070AA" w:rsidRDefault="007070AA" w:rsidP="007070AA">
      <w:pPr>
        <w:autoSpaceDE w:val="0"/>
        <w:autoSpaceDN w:val="0"/>
        <w:adjustRightInd w:val="0"/>
        <w:spacing w:after="0" w:line="240" w:lineRule="auto"/>
        <w:ind w:firstLine="709"/>
        <w:jc w:val="both"/>
        <w:rPr>
          <w:rFonts w:ascii="Arial" w:hAnsi="Arial" w:cs="Arial"/>
          <w:sz w:val="24"/>
          <w:szCs w:val="24"/>
        </w:rPr>
      </w:pPr>
      <w:r w:rsidRPr="007070AA">
        <w:rPr>
          <w:rFonts w:ascii="Arial" w:hAnsi="Arial" w:cs="Arial"/>
          <w:sz w:val="24"/>
          <w:szCs w:val="24"/>
        </w:rPr>
        <w:t xml:space="preserve">Os testes de conhecimento tradicionais aplicados pelos educadores avaliam determinadas habilidades cognitivas do aprendiz, através da resolução de problemas ou discussão de questões pertinentes. Porém, as informações sobre a organização conceitual na memória dos aprendizes e de como se </w:t>
      </w:r>
      <w:r w:rsidRPr="007070AA">
        <w:rPr>
          <w:rFonts w:ascii="Arial" w:hAnsi="Arial" w:cs="Arial"/>
          <w:sz w:val="24"/>
          <w:szCs w:val="24"/>
        </w:rPr>
        <w:lastRenderedPageBreak/>
        <w:t>processa essa organização não são, de forma geral, obtidas com a aplicação desses testes. Eles falham quando se quer avaliar a aprendizagem do aprendiz sem embasamento teórico (NOVAK, 1998).</w:t>
      </w:r>
    </w:p>
    <w:p w:rsidR="007070AA" w:rsidRPr="00506210" w:rsidRDefault="007070AA" w:rsidP="00C77E0A">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Os MC</w:t>
      </w:r>
      <w:r w:rsidRPr="007070AA">
        <w:rPr>
          <w:rFonts w:ascii="Arial" w:hAnsi="Arial" w:cs="Arial"/>
          <w:sz w:val="24"/>
          <w:szCs w:val="24"/>
        </w:rPr>
        <w:t xml:space="preserve"> são técnicas que podem ser empregadas na avaliação de aprendizagem significativa, uma vez que ajudam na exteriorização da estrutura cognitiva de conhecimento dos aprendizes sobre um assunto na forma de conceitos e proposições (BOYER, 1999). Os </w:t>
      </w:r>
      <w:r>
        <w:rPr>
          <w:rFonts w:ascii="Arial" w:hAnsi="Arial" w:cs="Arial"/>
          <w:sz w:val="24"/>
          <w:szCs w:val="24"/>
        </w:rPr>
        <w:t>MC</w:t>
      </w:r>
      <w:r w:rsidRPr="007070AA">
        <w:rPr>
          <w:rFonts w:ascii="Arial" w:hAnsi="Arial" w:cs="Arial"/>
          <w:sz w:val="24"/>
          <w:szCs w:val="24"/>
        </w:rPr>
        <w:t xml:space="preserve"> podem ser aplicados de forma individual ou cooperativa na avaliação de aprendizagem (GAINES e SHAW, </w:t>
      </w:r>
      <w:r w:rsidRPr="00506210">
        <w:rPr>
          <w:rFonts w:ascii="Arial" w:hAnsi="Arial" w:cs="Arial"/>
          <w:sz w:val="24"/>
          <w:szCs w:val="24"/>
        </w:rPr>
        <w:t>1995).</w:t>
      </w:r>
      <w:r w:rsidR="00C77E0A" w:rsidRPr="00506210">
        <w:rPr>
          <w:rFonts w:ascii="Arial" w:hAnsi="Arial" w:cs="Arial"/>
          <w:sz w:val="24"/>
          <w:szCs w:val="24"/>
        </w:rPr>
        <w:t xml:space="preserve"> </w:t>
      </w:r>
      <w:r w:rsidR="00324D61" w:rsidRPr="00506210">
        <w:rPr>
          <w:rFonts w:ascii="Arial" w:hAnsi="Arial" w:cs="Arial"/>
          <w:sz w:val="24"/>
          <w:szCs w:val="24"/>
        </w:rPr>
        <w:t xml:space="preserve">Esta ferramenta </w:t>
      </w:r>
      <w:proofErr w:type="gramStart"/>
      <w:r w:rsidRPr="00506210">
        <w:rPr>
          <w:rFonts w:ascii="Arial" w:hAnsi="Arial" w:cs="Arial"/>
          <w:sz w:val="24"/>
          <w:szCs w:val="24"/>
        </w:rPr>
        <w:t>têm</w:t>
      </w:r>
      <w:proofErr w:type="gramEnd"/>
      <w:r w:rsidRPr="00506210">
        <w:rPr>
          <w:rFonts w:ascii="Arial" w:hAnsi="Arial" w:cs="Arial"/>
          <w:sz w:val="24"/>
          <w:szCs w:val="24"/>
        </w:rPr>
        <w:t xml:space="preserve"> um enorme potencial para o estudante, tanto para ajudá-lo na formulação de novos conceitos quanto para avaliá-lo em relação ao aprendizado</w:t>
      </w:r>
      <w:r w:rsidR="00FE3AB3" w:rsidRPr="00506210">
        <w:rPr>
          <w:rFonts w:ascii="Arial" w:hAnsi="Arial" w:cs="Arial"/>
          <w:sz w:val="24"/>
          <w:szCs w:val="24"/>
        </w:rPr>
        <w:t xml:space="preserve"> </w:t>
      </w:r>
      <w:r w:rsidRPr="00506210">
        <w:rPr>
          <w:rFonts w:ascii="Arial" w:hAnsi="Arial" w:cs="Arial"/>
          <w:sz w:val="24"/>
          <w:szCs w:val="24"/>
        </w:rPr>
        <w:t>(MOREIRA, 2010), especialmente nos currículos centrados no educando, por exemplo, baseados em metodologias ativas de ensino-aprendizagem, mas, também, em currículos disciplinares com desenho tradicional (WEST et al, 2002).</w:t>
      </w:r>
    </w:p>
    <w:p w:rsidR="007070AA" w:rsidRPr="00506210" w:rsidRDefault="007070AA" w:rsidP="007070AA">
      <w:pPr>
        <w:autoSpaceDE w:val="0"/>
        <w:autoSpaceDN w:val="0"/>
        <w:adjustRightInd w:val="0"/>
        <w:spacing w:after="0" w:line="240" w:lineRule="auto"/>
        <w:ind w:firstLine="709"/>
        <w:jc w:val="both"/>
        <w:rPr>
          <w:rFonts w:ascii="Arial" w:hAnsi="Arial" w:cs="Arial"/>
          <w:sz w:val="24"/>
          <w:szCs w:val="24"/>
        </w:rPr>
      </w:pPr>
      <w:r w:rsidRPr="00506210">
        <w:rPr>
          <w:rFonts w:ascii="Arial" w:hAnsi="Arial" w:cs="Arial"/>
          <w:sz w:val="24"/>
          <w:szCs w:val="24"/>
        </w:rPr>
        <w:t xml:space="preserve">Juliana Souza Nunes, pedagoga, publicou no Jornal digital Open Learn Works, </w:t>
      </w:r>
      <w:r w:rsidR="00C77E0A" w:rsidRPr="00506210">
        <w:rPr>
          <w:rFonts w:ascii="Arial" w:hAnsi="Arial" w:cs="Arial"/>
          <w:sz w:val="24"/>
          <w:szCs w:val="24"/>
        </w:rPr>
        <w:t>(</w:t>
      </w:r>
      <w:r w:rsidR="005F7E83" w:rsidRPr="00506210">
        <w:rPr>
          <w:rFonts w:ascii="Arial" w:hAnsi="Arial" w:cs="Arial"/>
          <w:sz w:val="24"/>
          <w:szCs w:val="24"/>
        </w:rPr>
        <w:t>2013</w:t>
      </w:r>
      <w:r w:rsidR="00C77E0A" w:rsidRPr="00506210">
        <w:rPr>
          <w:rFonts w:ascii="Arial" w:hAnsi="Arial" w:cs="Arial"/>
          <w:sz w:val="24"/>
          <w:szCs w:val="24"/>
        </w:rPr>
        <w:t>)</w:t>
      </w:r>
      <w:r w:rsidR="005F7E83" w:rsidRPr="00506210">
        <w:rPr>
          <w:rFonts w:ascii="Arial" w:hAnsi="Arial" w:cs="Arial"/>
          <w:sz w:val="24"/>
          <w:szCs w:val="24"/>
        </w:rPr>
        <w:t xml:space="preserve"> </w:t>
      </w:r>
      <w:r w:rsidRPr="00506210">
        <w:rPr>
          <w:rFonts w:ascii="Arial" w:hAnsi="Arial" w:cs="Arial"/>
          <w:sz w:val="24"/>
          <w:szCs w:val="24"/>
        </w:rPr>
        <w:t>sua pesquisa com docentes de todos os níveis de ensino sobre a apli</w:t>
      </w:r>
      <w:r w:rsidR="00324D61" w:rsidRPr="00506210">
        <w:rPr>
          <w:rFonts w:ascii="Arial" w:hAnsi="Arial" w:cs="Arial"/>
          <w:sz w:val="24"/>
          <w:szCs w:val="24"/>
        </w:rPr>
        <w:t>cabilidade dos MC</w:t>
      </w:r>
      <w:r w:rsidRPr="00506210">
        <w:rPr>
          <w:rFonts w:ascii="Arial" w:hAnsi="Arial" w:cs="Arial"/>
          <w:sz w:val="24"/>
          <w:szCs w:val="24"/>
        </w:rPr>
        <w:t xml:space="preserve"> no processo de ensino aprendizagem. Um dos dados em destaque é de que não é predominante o uso dos mapas pelos professores brasileiros, mas que seu uso vem aumentando principalmente através de recursos tecnológicos como </w:t>
      </w:r>
      <w:r w:rsidRPr="00506210">
        <w:rPr>
          <w:rFonts w:ascii="Arial" w:hAnsi="Arial" w:cs="Arial"/>
          <w:i/>
          <w:sz w:val="24"/>
          <w:szCs w:val="24"/>
        </w:rPr>
        <w:t>Cmap Tools</w:t>
      </w:r>
      <w:r w:rsidRPr="00506210">
        <w:rPr>
          <w:rFonts w:ascii="Arial" w:hAnsi="Arial" w:cs="Arial"/>
          <w:sz w:val="24"/>
          <w:szCs w:val="24"/>
        </w:rPr>
        <w:t xml:space="preserve"> (cerca de 80% usam essa ferramenta).</w:t>
      </w:r>
    </w:p>
    <w:p w:rsidR="00237205" w:rsidRPr="00506210" w:rsidRDefault="00237205" w:rsidP="00237205">
      <w:pPr>
        <w:autoSpaceDE w:val="0"/>
        <w:autoSpaceDN w:val="0"/>
        <w:adjustRightInd w:val="0"/>
        <w:spacing w:after="0" w:line="240" w:lineRule="auto"/>
        <w:ind w:firstLine="709"/>
        <w:jc w:val="both"/>
        <w:rPr>
          <w:rFonts w:ascii="Arial" w:hAnsi="Arial" w:cs="Arial"/>
          <w:sz w:val="24"/>
          <w:szCs w:val="24"/>
        </w:rPr>
      </w:pPr>
    </w:p>
    <w:p w:rsidR="00237205" w:rsidRDefault="00237205" w:rsidP="006169DA">
      <w:pPr>
        <w:spacing w:after="0" w:line="240" w:lineRule="auto"/>
        <w:ind w:firstLine="709"/>
        <w:jc w:val="both"/>
        <w:rPr>
          <w:rFonts w:ascii="Arial" w:hAnsi="Arial" w:cs="Arial"/>
          <w:sz w:val="24"/>
          <w:szCs w:val="24"/>
          <w:shd w:val="clear" w:color="auto" w:fill="FFFFFF"/>
        </w:rPr>
      </w:pPr>
    </w:p>
    <w:p w:rsidR="00FE3AB3" w:rsidRPr="00506210" w:rsidRDefault="002A5D1D" w:rsidP="00C77E0A">
      <w:pPr>
        <w:spacing w:line="240" w:lineRule="auto"/>
        <w:jc w:val="both"/>
        <w:rPr>
          <w:rFonts w:ascii="Arial" w:hAnsi="Arial" w:cs="Arial"/>
          <w:sz w:val="24"/>
          <w:szCs w:val="24"/>
        </w:rPr>
      </w:pPr>
      <w:proofErr w:type="gramStart"/>
      <w:r>
        <w:rPr>
          <w:rFonts w:ascii="Arial" w:hAnsi="Arial" w:cs="Arial"/>
          <w:b/>
          <w:sz w:val="24"/>
          <w:szCs w:val="24"/>
        </w:rPr>
        <w:t>2</w:t>
      </w:r>
      <w:proofErr w:type="gramEnd"/>
      <w:r>
        <w:rPr>
          <w:rFonts w:ascii="Arial" w:hAnsi="Arial" w:cs="Arial"/>
          <w:b/>
          <w:sz w:val="24"/>
          <w:szCs w:val="24"/>
        </w:rPr>
        <w:t xml:space="preserve"> </w:t>
      </w:r>
      <w:r w:rsidR="00E303AD" w:rsidRPr="00C77E0A">
        <w:rPr>
          <w:rFonts w:ascii="Arial" w:hAnsi="Arial" w:cs="Arial"/>
          <w:b/>
          <w:sz w:val="24"/>
          <w:szCs w:val="24"/>
        </w:rPr>
        <w:t>METODOLOGIA</w:t>
      </w:r>
      <w:r w:rsidR="00C77E0A">
        <w:rPr>
          <w:rFonts w:ascii="Arial" w:hAnsi="Arial" w:cs="Arial"/>
          <w:sz w:val="24"/>
          <w:szCs w:val="24"/>
        </w:rPr>
        <w:t xml:space="preserve">: </w:t>
      </w:r>
      <w:r w:rsidR="00FE3AB3" w:rsidRPr="00506210">
        <w:rPr>
          <w:rFonts w:ascii="Arial" w:hAnsi="Arial" w:cs="Arial"/>
          <w:sz w:val="24"/>
          <w:szCs w:val="24"/>
        </w:rPr>
        <w:t>O presente relato</w:t>
      </w:r>
      <w:r w:rsidR="00FD183E" w:rsidRPr="00506210">
        <w:rPr>
          <w:rFonts w:ascii="Arial" w:hAnsi="Arial" w:cs="Arial"/>
          <w:sz w:val="24"/>
          <w:szCs w:val="24"/>
        </w:rPr>
        <w:t xml:space="preserve"> teve motivação para aplicação da ferramenta MC como um instrumento de avaliação sobre um determinado conhecimento, construído com os alunos de uma turma do curso técnico em Enfermagem. Considerando que já havia sido usado com os mesmos, apenas como ferramenta pedagógica de construção do conhecimento, sem a aplicação deste com i</w:t>
      </w:r>
      <w:r w:rsidR="00C77E0A" w:rsidRPr="00506210">
        <w:rPr>
          <w:rFonts w:ascii="Arial" w:hAnsi="Arial" w:cs="Arial"/>
          <w:sz w:val="24"/>
          <w:szCs w:val="24"/>
        </w:rPr>
        <w:t>ntenção avaliativa, fundamentando</w:t>
      </w:r>
      <w:r w:rsidR="00FD183E" w:rsidRPr="00506210">
        <w:rPr>
          <w:rFonts w:ascii="Arial" w:hAnsi="Arial" w:cs="Arial"/>
          <w:sz w:val="24"/>
          <w:szCs w:val="24"/>
        </w:rPr>
        <w:t xml:space="preserve"> que alguns autores sugerem como uma opção bastante válida.</w:t>
      </w:r>
    </w:p>
    <w:p w:rsidR="00E303AD" w:rsidRPr="00E303AD" w:rsidRDefault="00E303AD" w:rsidP="00E303AD">
      <w:pPr>
        <w:autoSpaceDE w:val="0"/>
        <w:autoSpaceDN w:val="0"/>
        <w:adjustRightInd w:val="0"/>
        <w:spacing w:after="0" w:line="240" w:lineRule="auto"/>
        <w:ind w:firstLine="708"/>
        <w:jc w:val="both"/>
        <w:rPr>
          <w:rFonts w:ascii="Arial" w:hAnsi="Arial" w:cs="Arial"/>
          <w:sz w:val="24"/>
          <w:szCs w:val="24"/>
        </w:rPr>
      </w:pPr>
    </w:p>
    <w:p w:rsidR="00E303AD" w:rsidRPr="00C77E0A" w:rsidRDefault="002A5D1D" w:rsidP="00C77E0A">
      <w:pPr>
        <w:spacing w:after="0" w:line="240" w:lineRule="auto"/>
        <w:jc w:val="both"/>
        <w:rPr>
          <w:rFonts w:ascii="Arial" w:hAnsi="Arial" w:cs="Arial"/>
          <w:b/>
          <w:sz w:val="24"/>
          <w:szCs w:val="24"/>
        </w:rPr>
      </w:pPr>
      <w:proofErr w:type="gramStart"/>
      <w:r>
        <w:rPr>
          <w:rFonts w:ascii="Arial" w:hAnsi="Arial" w:cs="Arial"/>
          <w:b/>
          <w:sz w:val="24"/>
          <w:szCs w:val="24"/>
        </w:rPr>
        <w:t>3</w:t>
      </w:r>
      <w:proofErr w:type="gramEnd"/>
      <w:r>
        <w:rPr>
          <w:rFonts w:ascii="Arial" w:hAnsi="Arial" w:cs="Arial"/>
          <w:b/>
          <w:sz w:val="24"/>
          <w:szCs w:val="24"/>
        </w:rPr>
        <w:t xml:space="preserve"> </w:t>
      </w:r>
      <w:r w:rsidR="00FD183E" w:rsidRPr="00C77E0A">
        <w:rPr>
          <w:rFonts w:ascii="Arial" w:hAnsi="Arial" w:cs="Arial"/>
          <w:b/>
          <w:sz w:val="24"/>
          <w:szCs w:val="24"/>
        </w:rPr>
        <w:t>RESULTADOS E ANÁLISE</w:t>
      </w:r>
      <w:r w:rsidR="00C77E0A">
        <w:rPr>
          <w:rFonts w:ascii="Arial" w:hAnsi="Arial" w:cs="Arial"/>
          <w:b/>
          <w:sz w:val="24"/>
          <w:szCs w:val="24"/>
        </w:rPr>
        <w:t xml:space="preserve">: </w:t>
      </w:r>
      <w:r w:rsidR="00AB7589">
        <w:rPr>
          <w:rFonts w:ascii="Arial" w:hAnsi="Arial" w:cs="Arial"/>
          <w:sz w:val="24"/>
          <w:szCs w:val="24"/>
        </w:rPr>
        <w:t>O currículo do Curso Técnico em E</w:t>
      </w:r>
      <w:r w:rsidR="00AB7589" w:rsidRPr="00E303AD">
        <w:rPr>
          <w:rFonts w:ascii="Arial" w:hAnsi="Arial" w:cs="Arial"/>
          <w:sz w:val="24"/>
          <w:szCs w:val="24"/>
        </w:rPr>
        <w:t xml:space="preserve">nfermagem, </w:t>
      </w:r>
      <w:r w:rsidR="00AB7589">
        <w:rPr>
          <w:rFonts w:ascii="Arial" w:hAnsi="Arial" w:cs="Arial"/>
          <w:sz w:val="24"/>
          <w:szCs w:val="24"/>
        </w:rPr>
        <w:t>em sua maioria dos componentes, apresenta-se composto</w:t>
      </w:r>
      <w:r w:rsidR="00E303AD" w:rsidRPr="00E303AD">
        <w:rPr>
          <w:rFonts w:ascii="Arial" w:hAnsi="Arial" w:cs="Arial"/>
          <w:sz w:val="24"/>
          <w:szCs w:val="24"/>
        </w:rPr>
        <w:t xml:space="preserve"> de teoria e prática, na qual não somente os componentes d</w:t>
      </w:r>
      <w:r w:rsidR="00E303AD">
        <w:rPr>
          <w:rFonts w:ascii="Arial" w:hAnsi="Arial" w:cs="Arial"/>
          <w:sz w:val="24"/>
          <w:szCs w:val="24"/>
        </w:rPr>
        <w:t>o</w:t>
      </w:r>
      <w:r w:rsidR="00E303AD" w:rsidRPr="00E303AD">
        <w:rPr>
          <w:rFonts w:ascii="Arial" w:hAnsi="Arial" w:cs="Arial"/>
          <w:sz w:val="24"/>
          <w:szCs w:val="24"/>
        </w:rPr>
        <w:t xml:space="preserve">s </w:t>
      </w:r>
      <w:r w:rsidR="00E303AD">
        <w:rPr>
          <w:rFonts w:ascii="Arial" w:hAnsi="Arial" w:cs="Arial"/>
          <w:sz w:val="24"/>
          <w:szCs w:val="24"/>
        </w:rPr>
        <w:t>processos patológicos</w:t>
      </w:r>
      <w:r w:rsidR="00E303AD" w:rsidRPr="00E303AD">
        <w:rPr>
          <w:rFonts w:ascii="Arial" w:hAnsi="Arial" w:cs="Arial"/>
          <w:sz w:val="24"/>
          <w:szCs w:val="24"/>
        </w:rPr>
        <w:t xml:space="preserve"> são abordados como também a sua prevenção e reabilitação quando possível</w:t>
      </w:r>
      <w:r w:rsidR="00AB7589">
        <w:rPr>
          <w:rFonts w:ascii="Arial" w:hAnsi="Arial" w:cs="Arial"/>
          <w:sz w:val="24"/>
          <w:szCs w:val="24"/>
        </w:rPr>
        <w:t xml:space="preserve">, bem como os diversos saberes que compõe a formação profissional ética, técnica e cidadã. </w:t>
      </w:r>
    </w:p>
    <w:p w:rsidR="00E303AD" w:rsidRPr="00E303AD" w:rsidRDefault="00AB7589" w:rsidP="00E303AD">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A construção do saber partiu</w:t>
      </w:r>
      <w:r w:rsidR="00C77E0A">
        <w:rPr>
          <w:rFonts w:ascii="Arial" w:hAnsi="Arial" w:cs="Arial"/>
          <w:sz w:val="24"/>
          <w:szCs w:val="24"/>
        </w:rPr>
        <w:t>-se</w:t>
      </w:r>
      <w:r>
        <w:rPr>
          <w:rFonts w:ascii="Arial" w:hAnsi="Arial" w:cs="Arial"/>
          <w:sz w:val="24"/>
          <w:szCs w:val="24"/>
        </w:rPr>
        <w:t xml:space="preserve"> da </w:t>
      </w:r>
      <w:r w:rsidR="00E303AD" w:rsidRPr="00E303AD">
        <w:rPr>
          <w:rFonts w:ascii="Arial" w:hAnsi="Arial" w:cs="Arial"/>
          <w:sz w:val="24"/>
          <w:szCs w:val="24"/>
        </w:rPr>
        <w:t>identifica</w:t>
      </w:r>
      <w:r w:rsidR="00C77E0A">
        <w:rPr>
          <w:rFonts w:ascii="Arial" w:hAnsi="Arial" w:cs="Arial"/>
          <w:sz w:val="24"/>
          <w:szCs w:val="24"/>
        </w:rPr>
        <w:t>ção d</w:t>
      </w:r>
      <w:r w:rsidR="00E303AD" w:rsidRPr="00E303AD">
        <w:rPr>
          <w:rFonts w:ascii="Arial" w:hAnsi="Arial" w:cs="Arial"/>
          <w:sz w:val="24"/>
          <w:szCs w:val="24"/>
        </w:rPr>
        <w:t xml:space="preserve">o que este aluno trouxe de informação sobre </w:t>
      </w:r>
      <w:r w:rsidR="00E303AD">
        <w:rPr>
          <w:rFonts w:ascii="Arial" w:hAnsi="Arial" w:cs="Arial"/>
          <w:sz w:val="24"/>
          <w:szCs w:val="24"/>
        </w:rPr>
        <w:t xml:space="preserve">os diversos </w:t>
      </w:r>
      <w:r w:rsidR="00E303AD" w:rsidRPr="00E303AD">
        <w:rPr>
          <w:rFonts w:ascii="Arial" w:hAnsi="Arial" w:cs="Arial"/>
          <w:sz w:val="24"/>
          <w:szCs w:val="24"/>
        </w:rPr>
        <w:t>tema</w:t>
      </w:r>
      <w:r w:rsidR="00E303AD">
        <w:rPr>
          <w:rFonts w:ascii="Arial" w:hAnsi="Arial" w:cs="Arial"/>
          <w:sz w:val="24"/>
          <w:szCs w:val="24"/>
        </w:rPr>
        <w:t>s</w:t>
      </w:r>
      <w:r w:rsidR="00C77E0A">
        <w:rPr>
          <w:rFonts w:ascii="Arial" w:hAnsi="Arial" w:cs="Arial"/>
          <w:sz w:val="24"/>
          <w:szCs w:val="24"/>
        </w:rPr>
        <w:t>,</w:t>
      </w:r>
      <w:r w:rsidR="00E303AD" w:rsidRPr="00E303AD">
        <w:rPr>
          <w:rFonts w:ascii="Arial" w:hAnsi="Arial" w:cs="Arial"/>
          <w:sz w:val="24"/>
          <w:szCs w:val="24"/>
        </w:rPr>
        <w:t xml:space="preserve"> para que alguns mitos e informações incorretas possam ser novamente elaborados. E finalmente</w:t>
      </w:r>
      <w:r w:rsidR="00C77E0A">
        <w:rPr>
          <w:rFonts w:ascii="Arial" w:hAnsi="Arial" w:cs="Arial"/>
          <w:sz w:val="24"/>
          <w:szCs w:val="24"/>
        </w:rPr>
        <w:t>, iniciar a construção do saber.</w:t>
      </w:r>
    </w:p>
    <w:p w:rsidR="00E303AD" w:rsidRPr="00E303AD" w:rsidRDefault="00E303AD" w:rsidP="00E303AD">
      <w:pPr>
        <w:autoSpaceDE w:val="0"/>
        <w:autoSpaceDN w:val="0"/>
        <w:adjustRightInd w:val="0"/>
        <w:spacing w:after="0" w:line="240" w:lineRule="auto"/>
        <w:ind w:firstLine="708"/>
        <w:jc w:val="both"/>
        <w:rPr>
          <w:rFonts w:ascii="Arial" w:hAnsi="Arial" w:cs="Arial"/>
          <w:sz w:val="24"/>
          <w:szCs w:val="24"/>
        </w:rPr>
      </w:pPr>
      <w:r w:rsidRPr="00E303AD">
        <w:rPr>
          <w:rFonts w:ascii="Arial" w:hAnsi="Arial" w:cs="Arial"/>
          <w:sz w:val="24"/>
          <w:szCs w:val="24"/>
        </w:rPr>
        <w:t>A didática do ensino proporciona muitas formas de elaborar e apresentar novos saberes ao aluno. Contudo, “como fazer” e “como ter um retorno o mais claro possível” de como este aluno conseguiu assimilar e construir um novo saber?</w:t>
      </w:r>
    </w:p>
    <w:p w:rsidR="00E303AD" w:rsidRPr="00506210" w:rsidRDefault="00E303AD" w:rsidP="00E303AD">
      <w:pPr>
        <w:autoSpaceDE w:val="0"/>
        <w:autoSpaceDN w:val="0"/>
        <w:adjustRightInd w:val="0"/>
        <w:spacing w:after="0" w:line="240" w:lineRule="auto"/>
        <w:ind w:firstLine="708"/>
        <w:jc w:val="both"/>
        <w:rPr>
          <w:rFonts w:ascii="Arial" w:hAnsi="Arial" w:cs="Arial"/>
          <w:sz w:val="24"/>
          <w:szCs w:val="24"/>
        </w:rPr>
      </w:pPr>
      <w:r w:rsidRPr="00506210">
        <w:rPr>
          <w:rFonts w:ascii="Arial" w:hAnsi="Arial" w:cs="Arial"/>
          <w:sz w:val="24"/>
          <w:szCs w:val="24"/>
        </w:rPr>
        <w:t xml:space="preserve">A Escola </w:t>
      </w:r>
      <w:r w:rsidR="00616E40" w:rsidRPr="00506210">
        <w:rPr>
          <w:rFonts w:ascii="Arial" w:hAnsi="Arial" w:cs="Arial"/>
          <w:sz w:val="24"/>
          <w:szCs w:val="24"/>
        </w:rPr>
        <w:t>onde a atividade foi desenvolvida</w:t>
      </w:r>
      <w:r w:rsidR="00AB7589" w:rsidRPr="00506210">
        <w:rPr>
          <w:rFonts w:ascii="Arial" w:hAnsi="Arial" w:cs="Arial"/>
          <w:sz w:val="24"/>
          <w:szCs w:val="24"/>
        </w:rPr>
        <w:t xml:space="preserve"> permite</w:t>
      </w:r>
      <w:r w:rsidRPr="00506210">
        <w:rPr>
          <w:rFonts w:ascii="Arial" w:hAnsi="Arial" w:cs="Arial"/>
          <w:sz w:val="24"/>
          <w:szCs w:val="24"/>
        </w:rPr>
        <w:t xml:space="preserve"> autonomia suficiente para o professor, para que este possa trabalhar da forma que melhor lhe convém, desde que esteja amparado pelo PPP</w:t>
      </w:r>
      <w:r w:rsidR="00507578" w:rsidRPr="00506210">
        <w:rPr>
          <w:rFonts w:ascii="Arial" w:hAnsi="Arial" w:cs="Arial"/>
          <w:sz w:val="24"/>
          <w:szCs w:val="24"/>
        </w:rPr>
        <w:t xml:space="preserve"> </w:t>
      </w:r>
      <w:r w:rsidR="00C77E0A" w:rsidRPr="00506210">
        <w:rPr>
          <w:rFonts w:ascii="Arial" w:hAnsi="Arial" w:cs="Arial"/>
          <w:sz w:val="24"/>
          <w:szCs w:val="24"/>
        </w:rPr>
        <w:t>(</w:t>
      </w:r>
      <w:r w:rsidR="005F7E83" w:rsidRPr="00506210">
        <w:rPr>
          <w:rFonts w:ascii="Arial" w:hAnsi="Arial" w:cs="Arial"/>
          <w:sz w:val="24"/>
          <w:szCs w:val="24"/>
        </w:rPr>
        <w:t>projeto</w:t>
      </w:r>
      <w:r w:rsidR="00507578" w:rsidRPr="00506210">
        <w:rPr>
          <w:rFonts w:ascii="Arial" w:hAnsi="Arial" w:cs="Arial"/>
          <w:sz w:val="24"/>
          <w:szCs w:val="24"/>
        </w:rPr>
        <w:t xml:space="preserve"> </w:t>
      </w:r>
      <w:r w:rsidR="005F7E83" w:rsidRPr="00506210">
        <w:rPr>
          <w:rFonts w:ascii="Arial" w:hAnsi="Arial" w:cs="Arial"/>
          <w:sz w:val="24"/>
          <w:szCs w:val="24"/>
        </w:rPr>
        <w:t>politico-p</w:t>
      </w:r>
      <w:r w:rsidR="00507578" w:rsidRPr="00506210">
        <w:rPr>
          <w:rFonts w:ascii="Arial" w:hAnsi="Arial" w:cs="Arial"/>
          <w:sz w:val="24"/>
          <w:szCs w:val="24"/>
        </w:rPr>
        <w:t>edagógico</w:t>
      </w:r>
      <w:r w:rsidR="00C77E0A" w:rsidRPr="00506210">
        <w:rPr>
          <w:rFonts w:ascii="Arial" w:hAnsi="Arial" w:cs="Arial"/>
          <w:sz w:val="24"/>
          <w:szCs w:val="24"/>
        </w:rPr>
        <w:t>)</w:t>
      </w:r>
      <w:r w:rsidRPr="00506210">
        <w:rPr>
          <w:rFonts w:ascii="Arial" w:hAnsi="Arial" w:cs="Arial"/>
          <w:sz w:val="24"/>
          <w:szCs w:val="24"/>
        </w:rPr>
        <w:t xml:space="preserve"> </w:t>
      </w:r>
      <w:r w:rsidRPr="00E303AD">
        <w:rPr>
          <w:rFonts w:ascii="Arial" w:hAnsi="Arial" w:cs="Arial"/>
          <w:sz w:val="24"/>
          <w:szCs w:val="24"/>
        </w:rPr>
        <w:t xml:space="preserve">vigente e que tenha aceitação e adaptação do aluno. Sugere que não se deixe de utilizar o instrumento escrito em forma de prova, mas este não necessita ser </w:t>
      </w:r>
      <w:r w:rsidRPr="00E303AD">
        <w:rPr>
          <w:rFonts w:ascii="Arial" w:hAnsi="Arial" w:cs="Arial"/>
          <w:sz w:val="24"/>
          <w:szCs w:val="24"/>
        </w:rPr>
        <w:lastRenderedPageBreak/>
        <w:t xml:space="preserve">o único meio </w:t>
      </w:r>
      <w:r w:rsidRPr="00506210">
        <w:rPr>
          <w:rFonts w:ascii="Arial" w:hAnsi="Arial" w:cs="Arial"/>
          <w:sz w:val="24"/>
          <w:szCs w:val="24"/>
        </w:rPr>
        <w:t>de avaliação</w:t>
      </w:r>
      <w:r w:rsidR="00C77E0A" w:rsidRPr="00506210">
        <w:rPr>
          <w:rFonts w:ascii="Arial" w:hAnsi="Arial" w:cs="Arial"/>
          <w:sz w:val="24"/>
          <w:szCs w:val="24"/>
        </w:rPr>
        <w:t>,</w:t>
      </w:r>
      <w:r w:rsidRPr="00506210">
        <w:rPr>
          <w:rFonts w:ascii="Arial" w:hAnsi="Arial" w:cs="Arial"/>
          <w:sz w:val="24"/>
          <w:szCs w:val="24"/>
        </w:rPr>
        <w:t xml:space="preserve"> podendo ser utilizado com demais métodos didáticos.</w:t>
      </w:r>
    </w:p>
    <w:p w:rsidR="00E303AD" w:rsidRPr="00506210" w:rsidRDefault="00C77E0A" w:rsidP="00E303AD">
      <w:pPr>
        <w:autoSpaceDE w:val="0"/>
        <w:autoSpaceDN w:val="0"/>
        <w:adjustRightInd w:val="0"/>
        <w:spacing w:after="0" w:line="240" w:lineRule="auto"/>
        <w:ind w:firstLine="708"/>
        <w:jc w:val="both"/>
        <w:rPr>
          <w:rFonts w:ascii="Arial" w:hAnsi="Arial" w:cs="Arial"/>
          <w:sz w:val="24"/>
          <w:szCs w:val="24"/>
        </w:rPr>
      </w:pPr>
      <w:r w:rsidRPr="00506210">
        <w:rPr>
          <w:rFonts w:ascii="Arial" w:hAnsi="Arial" w:cs="Arial"/>
          <w:sz w:val="24"/>
          <w:szCs w:val="24"/>
        </w:rPr>
        <w:t>Primeiramente</w:t>
      </w:r>
      <w:r w:rsidR="00E303AD" w:rsidRPr="00506210">
        <w:rPr>
          <w:rFonts w:ascii="Arial" w:hAnsi="Arial" w:cs="Arial"/>
          <w:sz w:val="24"/>
          <w:szCs w:val="24"/>
        </w:rPr>
        <w:t xml:space="preserve"> investigou-se o que os alunos apresentavam de conhecimento sobre Mapas Conceituais, se já haviam usado e se gostariam de utilizar.</w:t>
      </w:r>
      <w:r w:rsidR="00B772A8" w:rsidRPr="00506210">
        <w:rPr>
          <w:rFonts w:ascii="Arial" w:hAnsi="Arial" w:cs="Arial"/>
          <w:sz w:val="24"/>
          <w:szCs w:val="24"/>
        </w:rPr>
        <w:t xml:space="preserve"> Após resposta positiva para utilização desta ferramenta e com pouco conhecimento sobre a mesma, iniciou-se a construção.</w:t>
      </w:r>
    </w:p>
    <w:p w:rsidR="00E303AD" w:rsidRPr="00E303AD" w:rsidRDefault="00B772A8" w:rsidP="00B772A8">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Nas primeiras turmas</w:t>
      </w:r>
      <w:r w:rsidR="00E303AD" w:rsidRPr="00E303AD">
        <w:rPr>
          <w:rFonts w:ascii="Arial" w:hAnsi="Arial" w:cs="Arial"/>
          <w:sz w:val="24"/>
          <w:szCs w:val="24"/>
        </w:rPr>
        <w:t xml:space="preserve"> de anos anteriores, o Mapa Conceitual foi apresentado como uma ferramenta de aprendizado. Inicialm</w:t>
      </w:r>
      <w:r>
        <w:rPr>
          <w:rFonts w:ascii="Arial" w:hAnsi="Arial" w:cs="Arial"/>
          <w:sz w:val="24"/>
          <w:szCs w:val="24"/>
        </w:rPr>
        <w:t>ente, uma breve orientação do</w:t>
      </w:r>
      <w:r w:rsidR="00E303AD" w:rsidRPr="00E303AD">
        <w:rPr>
          <w:rFonts w:ascii="Arial" w:hAnsi="Arial" w:cs="Arial"/>
          <w:sz w:val="24"/>
          <w:szCs w:val="24"/>
        </w:rPr>
        <w:t xml:space="preserve"> que seriam estes mapas e de que se tratav</w:t>
      </w:r>
      <w:r>
        <w:rPr>
          <w:rFonts w:ascii="Arial" w:hAnsi="Arial" w:cs="Arial"/>
          <w:sz w:val="24"/>
          <w:szCs w:val="24"/>
        </w:rPr>
        <w:t>a a aprendizagem significativa. O</w:t>
      </w:r>
      <w:r w:rsidR="00E303AD" w:rsidRPr="00E303AD">
        <w:rPr>
          <w:rFonts w:ascii="Arial" w:hAnsi="Arial" w:cs="Arial"/>
          <w:sz w:val="24"/>
          <w:szCs w:val="24"/>
        </w:rPr>
        <w:t>nde</w:t>
      </w:r>
      <w:r>
        <w:rPr>
          <w:rFonts w:ascii="Arial" w:hAnsi="Arial" w:cs="Arial"/>
          <w:sz w:val="24"/>
          <w:szCs w:val="24"/>
        </w:rPr>
        <w:t>,</w:t>
      </w:r>
      <w:r w:rsidR="00E303AD" w:rsidRPr="00E303AD">
        <w:rPr>
          <w:rFonts w:ascii="Arial" w:hAnsi="Arial" w:cs="Arial"/>
          <w:sz w:val="24"/>
          <w:szCs w:val="24"/>
        </w:rPr>
        <w:t xml:space="preserve"> estes estão inseridos como ferramenta. Como toda nova informação, alguns já demonstraram interesse e desejo de utilizá-lo, outros se mostraram pouco atraídos e outros ainda demonstraram desejo de mais explicação sobre o assunto. </w:t>
      </w:r>
    </w:p>
    <w:p w:rsidR="00E303AD" w:rsidRPr="00E303AD" w:rsidRDefault="00E303AD" w:rsidP="00E303AD">
      <w:pPr>
        <w:autoSpaceDE w:val="0"/>
        <w:autoSpaceDN w:val="0"/>
        <w:adjustRightInd w:val="0"/>
        <w:spacing w:after="0" w:line="240" w:lineRule="auto"/>
        <w:ind w:firstLine="708"/>
        <w:jc w:val="both"/>
        <w:rPr>
          <w:rFonts w:ascii="Arial" w:hAnsi="Arial" w:cs="Arial"/>
          <w:sz w:val="24"/>
          <w:szCs w:val="24"/>
        </w:rPr>
      </w:pPr>
      <w:r w:rsidRPr="00E303AD">
        <w:rPr>
          <w:rFonts w:ascii="Arial" w:hAnsi="Arial" w:cs="Arial"/>
          <w:sz w:val="24"/>
          <w:szCs w:val="24"/>
        </w:rPr>
        <w:t>Como cada um tem seu tempo para conseguir centrar-se na explanação dos assuntos e existem alguns fatores de dispersão, este assunto precisou ser retomado em aulas posteriores. Contudo</w:t>
      </w:r>
      <w:r w:rsidR="00B772A8">
        <w:rPr>
          <w:rFonts w:ascii="Arial" w:hAnsi="Arial" w:cs="Arial"/>
          <w:sz w:val="24"/>
          <w:szCs w:val="24"/>
        </w:rPr>
        <w:t>,</w:t>
      </w:r>
      <w:r w:rsidRPr="00E303AD">
        <w:rPr>
          <w:rFonts w:ascii="Arial" w:hAnsi="Arial" w:cs="Arial"/>
          <w:sz w:val="24"/>
          <w:szCs w:val="24"/>
        </w:rPr>
        <w:t xml:space="preserve"> no momento em que foi aplicada a ferramenta, a grande maioria apresentou um d</w:t>
      </w:r>
      <w:r w:rsidR="00AB7589">
        <w:rPr>
          <w:rFonts w:ascii="Arial" w:hAnsi="Arial" w:cs="Arial"/>
          <w:sz w:val="24"/>
          <w:szCs w:val="24"/>
        </w:rPr>
        <w:t>esenvolvimento que superou a</w:t>
      </w:r>
      <w:r w:rsidRPr="00E303AD">
        <w:rPr>
          <w:rFonts w:ascii="Arial" w:hAnsi="Arial" w:cs="Arial"/>
          <w:sz w:val="24"/>
          <w:szCs w:val="24"/>
        </w:rPr>
        <w:t xml:space="preserve"> expectativa.</w:t>
      </w:r>
    </w:p>
    <w:p w:rsidR="00E303AD" w:rsidRPr="00B772A8" w:rsidRDefault="00E303AD" w:rsidP="00E303AD">
      <w:pPr>
        <w:autoSpaceDE w:val="0"/>
        <w:autoSpaceDN w:val="0"/>
        <w:adjustRightInd w:val="0"/>
        <w:spacing w:after="0" w:line="240" w:lineRule="auto"/>
        <w:ind w:firstLine="708"/>
        <w:jc w:val="both"/>
        <w:rPr>
          <w:rFonts w:ascii="Arial" w:hAnsi="Arial" w:cs="Arial"/>
          <w:sz w:val="24"/>
          <w:szCs w:val="24"/>
        </w:rPr>
      </w:pPr>
      <w:r w:rsidRPr="00B772A8">
        <w:rPr>
          <w:rFonts w:ascii="Arial" w:hAnsi="Arial" w:cs="Arial"/>
          <w:sz w:val="24"/>
          <w:szCs w:val="24"/>
        </w:rPr>
        <w:t>A metodologia apresentou-se da seguinte forma:</w:t>
      </w:r>
    </w:p>
    <w:p w:rsidR="00E303AD" w:rsidRPr="00506210"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B772A8">
        <w:rPr>
          <w:rFonts w:ascii="Arial" w:hAnsi="Arial" w:cs="Arial"/>
          <w:sz w:val="24"/>
          <w:szCs w:val="24"/>
        </w:rPr>
        <w:t xml:space="preserve">Explanação de como utilizar Mapas Conceituais com exemplos </w:t>
      </w:r>
      <w:r w:rsidRPr="00506210">
        <w:rPr>
          <w:rFonts w:ascii="Arial" w:hAnsi="Arial" w:cs="Arial"/>
          <w:sz w:val="24"/>
          <w:szCs w:val="24"/>
        </w:rPr>
        <w:t>explicativos;</w:t>
      </w:r>
    </w:p>
    <w:p w:rsidR="00E303AD" w:rsidRPr="00506210"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506210">
        <w:rPr>
          <w:rFonts w:ascii="Arial" w:hAnsi="Arial" w:cs="Arial"/>
          <w:sz w:val="24"/>
          <w:szCs w:val="24"/>
        </w:rPr>
        <w:t>Resolução de dúvidas sobre Mapas e construçã</w:t>
      </w:r>
      <w:r w:rsidR="00C04482" w:rsidRPr="00506210">
        <w:rPr>
          <w:rFonts w:ascii="Arial" w:hAnsi="Arial" w:cs="Arial"/>
          <w:sz w:val="24"/>
          <w:szCs w:val="24"/>
        </w:rPr>
        <w:t>o de um MC</w:t>
      </w:r>
      <w:r w:rsidR="00B772A8" w:rsidRPr="00506210">
        <w:rPr>
          <w:rFonts w:ascii="Arial" w:hAnsi="Arial" w:cs="Arial"/>
          <w:sz w:val="24"/>
          <w:szCs w:val="24"/>
        </w:rPr>
        <w:t xml:space="preserve"> específico</w:t>
      </w:r>
      <w:r w:rsidRPr="00506210">
        <w:rPr>
          <w:rFonts w:ascii="Arial" w:hAnsi="Arial" w:cs="Arial"/>
          <w:sz w:val="24"/>
          <w:szCs w:val="24"/>
        </w:rPr>
        <w:t xml:space="preserve"> em conjunto com a turma toda;</w:t>
      </w:r>
    </w:p>
    <w:p w:rsidR="00E303AD" w:rsidRPr="00506210"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506210">
        <w:rPr>
          <w:rFonts w:ascii="Arial" w:hAnsi="Arial" w:cs="Arial"/>
          <w:sz w:val="24"/>
          <w:szCs w:val="24"/>
        </w:rPr>
        <w:t xml:space="preserve">Apresentação </w:t>
      </w:r>
      <w:proofErr w:type="gramStart"/>
      <w:r w:rsidRPr="00506210">
        <w:rPr>
          <w:rFonts w:ascii="Arial" w:hAnsi="Arial" w:cs="Arial"/>
          <w:sz w:val="24"/>
          <w:szCs w:val="24"/>
        </w:rPr>
        <w:t xml:space="preserve">do novo </w:t>
      </w:r>
      <w:r w:rsidR="00EC086E" w:rsidRPr="00506210">
        <w:rPr>
          <w:rFonts w:ascii="Arial" w:hAnsi="Arial" w:cs="Arial"/>
          <w:sz w:val="24"/>
          <w:szCs w:val="24"/>
        </w:rPr>
        <w:t>saber</w:t>
      </w:r>
      <w:proofErr w:type="gramEnd"/>
      <w:r w:rsidR="00EC086E" w:rsidRPr="00506210">
        <w:rPr>
          <w:rFonts w:ascii="Arial" w:hAnsi="Arial" w:cs="Arial"/>
          <w:sz w:val="24"/>
          <w:szCs w:val="24"/>
        </w:rPr>
        <w:t xml:space="preserve"> relacionado com o componente curricular</w:t>
      </w:r>
      <w:r w:rsidRPr="00506210">
        <w:rPr>
          <w:rFonts w:ascii="Arial" w:hAnsi="Arial" w:cs="Arial"/>
          <w:sz w:val="24"/>
          <w:szCs w:val="24"/>
        </w:rPr>
        <w:t>;</w:t>
      </w:r>
    </w:p>
    <w:p w:rsidR="00E303AD" w:rsidRPr="00506210"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506210">
        <w:rPr>
          <w:rFonts w:ascii="Arial" w:hAnsi="Arial" w:cs="Arial"/>
          <w:sz w:val="24"/>
          <w:szCs w:val="24"/>
        </w:rPr>
        <w:t>Solicitação de u</w:t>
      </w:r>
      <w:r w:rsidR="00C04482" w:rsidRPr="00506210">
        <w:rPr>
          <w:rFonts w:ascii="Arial" w:hAnsi="Arial" w:cs="Arial"/>
          <w:sz w:val="24"/>
          <w:szCs w:val="24"/>
        </w:rPr>
        <w:t>ma construção de MC</w:t>
      </w:r>
      <w:r w:rsidRPr="00506210">
        <w:rPr>
          <w:rFonts w:ascii="Arial" w:hAnsi="Arial" w:cs="Arial"/>
          <w:sz w:val="24"/>
          <w:szCs w:val="24"/>
        </w:rPr>
        <w:t xml:space="preserve"> sobre este novo saber, em grupos de 2 a 3 alunos;</w:t>
      </w:r>
    </w:p>
    <w:p w:rsidR="00E303AD" w:rsidRPr="00E303AD"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t>Recolhimento dos Mapas confeccionados para análise e posterior devolução ao aluno</w:t>
      </w:r>
      <w:r w:rsidR="0070056B">
        <w:rPr>
          <w:rFonts w:ascii="Arial" w:hAnsi="Arial" w:cs="Arial"/>
          <w:sz w:val="24"/>
          <w:szCs w:val="24"/>
        </w:rPr>
        <w:t>;</w:t>
      </w:r>
    </w:p>
    <w:p w:rsidR="00E303AD" w:rsidRPr="00E303AD" w:rsidRDefault="00E303AD" w:rsidP="00E303AD">
      <w:pPr>
        <w:numPr>
          <w:ilvl w:val="0"/>
          <w:numId w:val="1"/>
        </w:num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t>Construção de um Mapa coletivo ainda sobre este saber para demonstrar as várias possibilidades de hierarquização dos conceitos.</w:t>
      </w:r>
    </w:p>
    <w:p w:rsidR="00B772A8" w:rsidRDefault="00E303AD" w:rsidP="00B772A8">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Se tratando de um grupo de mais de 35 alu</w:t>
      </w:r>
      <w:r w:rsidR="00B772A8">
        <w:rPr>
          <w:rFonts w:ascii="Arial" w:hAnsi="Arial" w:cs="Arial"/>
          <w:sz w:val="24"/>
          <w:szCs w:val="24"/>
        </w:rPr>
        <w:t xml:space="preserve">nos aproximadamente, houve </w:t>
      </w:r>
      <w:r w:rsidRPr="00E303AD">
        <w:rPr>
          <w:rFonts w:ascii="Arial" w:hAnsi="Arial" w:cs="Arial"/>
          <w:sz w:val="24"/>
          <w:szCs w:val="24"/>
        </w:rPr>
        <w:t>variação na forma com que se deu a hierarquização destes Mapas</w:t>
      </w:r>
      <w:r w:rsidR="00B772A8">
        <w:rPr>
          <w:rFonts w:ascii="Arial" w:hAnsi="Arial" w:cs="Arial"/>
          <w:sz w:val="24"/>
          <w:szCs w:val="24"/>
        </w:rPr>
        <w:t>,</w:t>
      </w:r>
      <w:r w:rsidRPr="00E303AD">
        <w:rPr>
          <w:rFonts w:ascii="Arial" w:hAnsi="Arial" w:cs="Arial"/>
          <w:sz w:val="24"/>
          <w:szCs w:val="24"/>
        </w:rPr>
        <w:t xml:space="preserve"> bem como associações com conceitos prévios e ligação</w:t>
      </w:r>
      <w:r w:rsidR="00B772A8">
        <w:rPr>
          <w:rFonts w:ascii="Arial" w:hAnsi="Arial" w:cs="Arial"/>
          <w:sz w:val="24"/>
          <w:szCs w:val="24"/>
        </w:rPr>
        <w:t xml:space="preserve"> entre eles. </w:t>
      </w:r>
    </w:p>
    <w:p w:rsidR="00E303AD" w:rsidRPr="00E303AD" w:rsidRDefault="00B772A8" w:rsidP="00B772A8">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Considerando esta experiência, h</w:t>
      </w:r>
      <w:r w:rsidR="00E303AD" w:rsidRPr="00E303AD">
        <w:rPr>
          <w:rFonts w:ascii="Arial" w:hAnsi="Arial" w:cs="Arial"/>
          <w:sz w:val="24"/>
          <w:szCs w:val="24"/>
        </w:rPr>
        <w:t>ouve construção de um novo saber de forma consistente, houve compreensão tanto da construção do Mapa quanto do novo saber, e que houve empatia por parte da grande maioria dos alunos em utilizá-lo novamente como estudo para as provas e construção do saber.</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 xml:space="preserve">Da mesma forma, o PPP da Escola, sugere que as avaliações sejam de múltiplas formas, não somente se centrando na prova escrita.  </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A metodo</w:t>
      </w:r>
      <w:r w:rsidR="000E03E2">
        <w:rPr>
          <w:rFonts w:ascii="Arial" w:hAnsi="Arial" w:cs="Arial"/>
          <w:sz w:val="24"/>
          <w:szCs w:val="24"/>
        </w:rPr>
        <w:t xml:space="preserve">logia aplicada foi </w:t>
      </w:r>
      <w:r w:rsidR="00C04482">
        <w:rPr>
          <w:rFonts w:ascii="Arial" w:hAnsi="Arial" w:cs="Arial"/>
          <w:sz w:val="24"/>
          <w:szCs w:val="24"/>
        </w:rPr>
        <w:t>à</w:t>
      </w:r>
      <w:r w:rsidR="000E03E2">
        <w:rPr>
          <w:rFonts w:ascii="Arial" w:hAnsi="Arial" w:cs="Arial"/>
          <w:sz w:val="24"/>
          <w:szCs w:val="24"/>
        </w:rPr>
        <w:t xml:space="preserve"> mesma supra</w:t>
      </w:r>
      <w:r w:rsidRPr="00E303AD">
        <w:rPr>
          <w:rFonts w:ascii="Arial" w:hAnsi="Arial" w:cs="Arial"/>
          <w:sz w:val="24"/>
          <w:szCs w:val="24"/>
        </w:rPr>
        <w:t>citada. Foi informado que este seria um instrumento de avaliação da construção do novo saber e seria construído individualmente.</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 xml:space="preserve">Algumas informações importantes foram salientadas: </w:t>
      </w:r>
    </w:p>
    <w:p w:rsidR="00E303AD" w:rsidRPr="00E303AD" w:rsidRDefault="00E303AD" w:rsidP="00E303AD">
      <w:pPr>
        <w:numPr>
          <w:ilvl w:val="0"/>
          <w:numId w:val="2"/>
        </w:num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t xml:space="preserve">Não existe mapa certo e mapa errado. Existe mapa rico e mapa pobre em conceitos. </w:t>
      </w:r>
    </w:p>
    <w:p w:rsidR="00E303AD" w:rsidRPr="00506210" w:rsidRDefault="00E303AD" w:rsidP="00E303AD">
      <w:pPr>
        <w:numPr>
          <w:ilvl w:val="0"/>
          <w:numId w:val="2"/>
        </w:numPr>
        <w:autoSpaceDE w:val="0"/>
        <w:autoSpaceDN w:val="0"/>
        <w:adjustRightInd w:val="0"/>
        <w:spacing w:after="0" w:line="240" w:lineRule="auto"/>
        <w:jc w:val="both"/>
        <w:rPr>
          <w:rFonts w:ascii="Arial" w:hAnsi="Arial" w:cs="Arial"/>
          <w:sz w:val="24"/>
          <w:szCs w:val="24"/>
        </w:rPr>
      </w:pPr>
      <w:proofErr w:type="gramStart"/>
      <w:r w:rsidRPr="00E303AD">
        <w:rPr>
          <w:rFonts w:ascii="Arial" w:hAnsi="Arial" w:cs="Arial"/>
          <w:sz w:val="24"/>
          <w:szCs w:val="24"/>
        </w:rPr>
        <w:t>Poderiam</w:t>
      </w:r>
      <w:proofErr w:type="gramEnd"/>
      <w:r w:rsidRPr="00E303AD">
        <w:rPr>
          <w:rFonts w:ascii="Arial" w:hAnsi="Arial" w:cs="Arial"/>
          <w:sz w:val="24"/>
          <w:szCs w:val="24"/>
        </w:rPr>
        <w:t xml:space="preserve"> </w:t>
      </w:r>
      <w:r w:rsidRPr="00506210">
        <w:rPr>
          <w:rFonts w:ascii="Arial" w:hAnsi="Arial" w:cs="Arial"/>
          <w:sz w:val="24"/>
          <w:szCs w:val="24"/>
        </w:rPr>
        <w:t xml:space="preserve">solicitar durante a construção, esclarecimento de dúvidas sobre os </w:t>
      </w:r>
      <w:proofErr w:type="spellStart"/>
      <w:r w:rsidRPr="00506210">
        <w:rPr>
          <w:rFonts w:ascii="Arial" w:hAnsi="Arial" w:cs="Arial"/>
          <w:sz w:val="24"/>
          <w:szCs w:val="24"/>
        </w:rPr>
        <w:t>subsunçores</w:t>
      </w:r>
      <w:proofErr w:type="spellEnd"/>
      <w:r w:rsidR="00506210">
        <w:rPr>
          <w:rFonts w:ascii="Arial" w:hAnsi="Arial" w:cs="Arial"/>
          <w:sz w:val="24"/>
          <w:szCs w:val="24"/>
        </w:rPr>
        <w:t>, termo usado por Ausubel para designar os</w:t>
      </w:r>
      <w:r w:rsidR="00C04482" w:rsidRPr="00506210">
        <w:rPr>
          <w:rFonts w:ascii="Arial" w:hAnsi="Arial" w:cs="Arial"/>
          <w:sz w:val="24"/>
          <w:szCs w:val="24"/>
        </w:rPr>
        <w:t xml:space="preserve"> termos de ligação entre os conceitos, promovendo uma âncora, u</w:t>
      </w:r>
      <w:r w:rsidR="00506210">
        <w:rPr>
          <w:rFonts w:ascii="Arial" w:hAnsi="Arial" w:cs="Arial"/>
          <w:sz w:val="24"/>
          <w:szCs w:val="24"/>
        </w:rPr>
        <w:t>ma melhor integração entre eles</w:t>
      </w:r>
      <w:r w:rsidRPr="00506210">
        <w:rPr>
          <w:rFonts w:ascii="Arial" w:hAnsi="Arial" w:cs="Arial"/>
          <w:sz w:val="24"/>
          <w:szCs w:val="24"/>
        </w:rPr>
        <w:t>, que nada mais s</w:t>
      </w:r>
      <w:r w:rsidR="00506210">
        <w:rPr>
          <w:rFonts w:ascii="Arial" w:hAnsi="Arial" w:cs="Arial"/>
          <w:sz w:val="24"/>
          <w:szCs w:val="24"/>
        </w:rPr>
        <w:t>ão do que palavras de</w:t>
      </w:r>
      <w:r w:rsidRPr="00506210">
        <w:rPr>
          <w:rFonts w:ascii="Arial" w:hAnsi="Arial" w:cs="Arial"/>
          <w:sz w:val="24"/>
          <w:szCs w:val="24"/>
        </w:rPr>
        <w:t xml:space="preserve"> associação entre os conceitos.</w:t>
      </w:r>
    </w:p>
    <w:p w:rsidR="00E303AD" w:rsidRPr="00E303AD" w:rsidRDefault="00E303AD" w:rsidP="00E303AD">
      <w:pPr>
        <w:numPr>
          <w:ilvl w:val="0"/>
          <w:numId w:val="2"/>
        </w:num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lastRenderedPageBreak/>
        <w:t>Poderiam usar o material de apoio.</w:t>
      </w:r>
    </w:p>
    <w:p w:rsidR="00E303AD" w:rsidRPr="00E303AD" w:rsidRDefault="00E303AD" w:rsidP="00E303AD">
      <w:pPr>
        <w:autoSpaceDE w:val="0"/>
        <w:autoSpaceDN w:val="0"/>
        <w:adjustRightInd w:val="0"/>
        <w:spacing w:after="0" w:line="240" w:lineRule="auto"/>
        <w:ind w:firstLine="708"/>
        <w:jc w:val="both"/>
        <w:rPr>
          <w:rFonts w:ascii="Arial" w:hAnsi="Arial" w:cs="Arial"/>
          <w:sz w:val="24"/>
          <w:szCs w:val="24"/>
        </w:rPr>
      </w:pPr>
      <w:r w:rsidRPr="00E303AD">
        <w:rPr>
          <w:rFonts w:ascii="Arial" w:hAnsi="Arial" w:cs="Arial"/>
          <w:sz w:val="24"/>
          <w:szCs w:val="24"/>
        </w:rPr>
        <w:t>Desta experiência registram-se algumas observações:</w:t>
      </w:r>
    </w:p>
    <w:p w:rsidR="00E303AD" w:rsidRPr="00E303AD" w:rsidRDefault="00E303AD" w:rsidP="00E303AD">
      <w:pPr>
        <w:numPr>
          <w:ilvl w:val="0"/>
          <w:numId w:val="3"/>
        </w:num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t>Pontos onde não houve clareza na explanação do tema, ou houve confusão na ligação entre conceitos e associação com conceitos prévios;</w:t>
      </w:r>
    </w:p>
    <w:p w:rsidR="00E303AD" w:rsidRPr="00506210" w:rsidRDefault="00E303AD" w:rsidP="00E303AD">
      <w:pPr>
        <w:numPr>
          <w:ilvl w:val="0"/>
          <w:numId w:val="3"/>
        </w:numPr>
        <w:autoSpaceDE w:val="0"/>
        <w:autoSpaceDN w:val="0"/>
        <w:adjustRightInd w:val="0"/>
        <w:spacing w:after="0" w:line="240" w:lineRule="auto"/>
        <w:jc w:val="both"/>
        <w:rPr>
          <w:rFonts w:ascii="Arial" w:hAnsi="Arial" w:cs="Arial"/>
          <w:sz w:val="24"/>
          <w:szCs w:val="24"/>
        </w:rPr>
      </w:pPr>
      <w:r w:rsidRPr="00506210">
        <w:rPr>
          <w:rFonts w:ascii="Arial" w:hAnsi="Arial" w:cs="Arial"/>
          <w:sz w:val="24"/>
          <w:szCs w:val="24"/>
        </w:rPr>
        <w:t>Ansiedade do aluno referente a métodos novos de avaliação;</w:t>
      </w:r>
    </w:p>
    <w:p w:rsidR="00E303AD" w:rsidRPr="00506210" w:rsidRDefault="00E303AD" w:rsidP="00E303AD">
      <w:pPr>
        <w:numPr>
          <w:ilvl w:val="0"/>
          <w:numId w:val="3"/>
        </w:numPr>
        <w:autoSpaceDE w:val="0"/>
        <w:autoSpaceDN w:val="0"/>
        <w:adjustRightInd w:val="0"/>
        <w:spacing w:after="0" w:line="240" w:lineRule="auto"/>
        <w:jc w:val="both"/>
        <w:rPr>
          <w:rFonts w:ascii="Arial" w:hAnsi="Arial" w:cs="Arial"/>
          <w:sz w:val="24"/>
          <w:szCs w:val="24"/>
        </w:rPr>
      </w:pPr>
      <w:r w:rsidRPr="00506210">
        <w:rPr>
          <w:rFonts w:ascii="Arial" w:hAnsi="Arial" w:cs="Arial"/>
          <w:sz w:val="24"/>
          <w:szCs w:val="24"/>
        </w:rPr>
        <w:t>Qual seria o melhor momento de utilizar Mapa</w:t>
      </w:r>
      <w:r w:rsidR="00B772A8" w:rsidRPr="00506210">
        <w:rPr>
          <w:rFonts w:ascii="Arial" w:hAnsi="Arial" w:cs="Arial"/>
          <w:sz w:val="24"/>
          <w:szCs w:val="24"/>
        </w:rPr>
        <w:t>s como instrumento de avaliação?</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Ao analisar a constru</w:t>
      </w:r>
      <w:r w:rsidR="000E03E2">
        <w:rPr>
          <w:rFonts w:ascii="Arial" w:hAnsi="Arial" w:cs="Arial"/>
          <w:sz w:val="24"/>
          <w:szCs w:val="24"/>
        </w:rPr>
        <w:t>ção individual de cada aluno, pô</w:t>
      </w:r>
      <w:r w:rsidRPr="00E303AD">
        <w:rPr>
          <w:rFonts w:ascii="Arial" w:hAnsi="Arial" w:cs="Arial"/>
          <w:sz w:val="24"/>
          <w:szCs w:val="24"/>
        </w:rPr>
        <w:t xml:space="preserve">de-se observar que os níveis de dificuldade em reter e construir um novo saber </w:t>
      </w:r>
      <w:r w:rsidR="00B772A8" w:rsidRPr="00E303AD">
        <w:rPr>
          <w:rFonts w:ascii="Arial" w:hAnsi="Arial" w:cs="Arial"/>
          <w:sz w:val="24"/>
          <w:szCs w:val="24"/>
        </w:rPr>
        <w:t>variou</w:t>
      </w:r>
      <w:r w:rsidRPr="00E303AD">
        <w:rPr>
          <w:rFonts w:ascii="Arial" w:hAnsi="Arial" w:cs="Arial"/>
          <w:sz w:val="24"/>
          <w:szCs w:val="24"/>
        </w:rPr>
        <w:t xml:space="preserve"> muito de um aluno a outro. Muitos mapas eram ricos em conceitos, mas apresentavam uma conexão pouco clara entre eles, outros eram bastante simples, mas em uma hierarquização muito harmônica e adequada, outros ainda traziam elementos de outros saberes, mas com conceitos não totalmente relacionados com o tema em questão. Assim percebeu-se que alguns alunos não conseguiram acompanhar a linha de pensamento e outros ainda apresentavam uma confusão entre o novo saber e os saberes prévios.</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Relacionado à ansiedade do aluno, constatou-se, comparando rudemente uma turma com outra, que quando se trata de uma ferramenta de avaliação, o aprendiz se porta de maneira diferente em relação à construção e finalização do mapa, como quando lhe é apresentado como uma atividade não avaliativa. Afirma-se rudemente, pois um grupo nunca é igual a outro e assim como as individualidades, também apresentam diferenças significativas. Assim, desta vez, foi observado que houve mais dúvidas na hora de elaborar o mapa, também houve mais associações incompatíveis, bem como hierarquizações com interpretação não clara. Desta forma, não se pode fielmente concluir esta premissa de que quando a ferramenta é apresentada como instrumento de avaliação, o comportamento do aluno se apresenta de forma não tão positiva, interferindo de forma negativa na sua construção. Contudo sugere uma melhor avaliação e análise.</w:t>
      </w:r>
    </w:p>
    <w:p w:rsidR="00E303AD" w:rsidRPr="00E303AD" w:rsidRDefault="00E303AD" w:rsidP="00E303AD">
      <w:pPr>
        <w:autoSpaceDE w:val="0"/>
        <w:autoSpaceDN w:val="0"/>
        <w:adjustRightInd w:val="0"/>
        <w:spacing w:after="0" w:line="240" w:lineRule="auto"/>
        <w:ind w:firstLine="709"/>
        <w:jc w:val="both"/>
        <w:rPr>
          <w:rFonts w:ascii="Arial" w:hAnsi="Arial" w:cs="Arial"/>
          <w:sz w:val="24"/>
          <w:szCs w:val="24"/>
        </w:rPr>
      </w:pPr>
      <w:r w:rsidRPr="00E303AD">
        <w:rPr>
          <w:rFonts w:ascii="Arial" w:hAnsi="Arial" w:cs="Arial"/>
          <w:sz w:val="24"/>
          <w:szCs w:val="24"/>
        </w:rPr>
        <w:t>Outra observação importante e que pode melhorar o resultado do fator ansiedade do aluno, seria a elaboração de mais atividades prévias não avaliativas, para só então apresentar ao aluno o Mapa Conceitual como instrumento de avaliação.</w:t>
      </w:r>
    </w:p>
    <w:p w:rsidR="00E303AD" w:rsidRPr="00E303AD" w:rsidRDefault="00E303AD" w:rsidP="00E303AD">
      <w:pPr>
        <w:autoSpaceDE w:val="0"/>
        <w:autoSpaceDN w:val="0"/>
        <w:adjustRightInd w:val="0"/>
        <w:spacing w:after="0" w:line="240" w:lineRule="auto"/>
        <w:jc w:val="both"/>
        <w:rPr>
          <w:rFonts w:ascii="Arial" w:hAnsi="Arial" w:cs="Arial"/>
          <w:sz w:val="24"/>
          <w:szCs w:val="24"/>
        </w:rPr>
      </w:pPr>
      <w:r w:rsidRPr="00E303AD">
        <w:rPr>
          <w:rFonts w:ascii="Arial" w:hAnsi="Arial" w:cs="Arial"/>
          <w:sz w:val="24"/>
          <w:szCs w:val="24"/>
        </w:rPr>
        <w:tab/>
        <w:t>Nas conversas com os demais professores</w:t>
      </w:r>
      <w:r w:rsidR="00EC086E">
        <w:rPr>
          <w:rFonts w:ascii="Arial" w:hAnsi="Arial" w:cs="Arial"/>
          <w:sz w:val="24"/>
          <w:szCs w:val="24"/>
        </w:rPr>
        <w:t xml:space="preserve"> deste curso</w:t>
      </w:r>
      <w:r w:rsidRPr="00E303AD">
        <w:rPr>
          <w:rFonts w:ascii="Arial" w:hAnsi="Arial" w:cs="Arial"/>
          <w:sz w:val="24"/>
          <w:szCs w:val="24"/>
        </w:rPr>
        <w:t>, constatou-se que alguns não conhecem mapas conceituais, outros conhecem pouco e nenhum utiliza no curso técnico em Enfermagem.</w:t>
      </w:r>
    </w:p>
    <w:p w:rsidR="00E303AD" w:rsidRPr="00506210" w:rsidRDefault="00E303AD" w:rsidP="00E303AD">
      <w:pPr>
        <w:autoSpaceDE w:val="0"/>
        <w:autoSpaceDN w:val="0"/>
        <w:adjustRightInd w:val="0"/>
        <w:spacing w:after="0" w:line="240" w:lineRule="auto"/>
        <w:ind w:firstLine="708"/>
        <w:jc w:val="both"/>
        <w:rPr>
          <w:rFonts w:ascii="Arial" w:hAnsi="Arial" w:cs="Arial"/>
          <w:sz w:val="24"/>
          <w:szCs w:val="24"/>
        </w:rPr>
      </w:pPr>
      <w:r w:rsidRPr="00E303AD">
        <w:rPr>
          <w:rFonts w:ascii="Arial" w:hAnsi="Arial" w:cs="Arial"/>
          <w:sz w:val="24"/>
          <w:szCs w:val="24"/>
        </w:rPr>
        <w:t>Este último dado pode estar contribuindo com o fator ansiedade, devido a não utilização desta ferramenta em outros componentes curriculares, o que sugere um trabalho de educação continu</w:t>
      </w:r>
      <w:r w:rsidR="00B772A8">
        <w:rPr>
          <w:rFonts w:ascii="Arial" w:hAnsi="Arial" w:cs="Arial"/>
          <w:sz w:val="24"/>
          <w:szCs w:val="24"/>
        </w:rPr>
        <w:t>ada com os docentes em relação às</w:t>
      </w:r>
      <w:r w:rsidRPr="00E303AD">
        <w:rPr>
          <w:rFonts w:ascii="Arial" w:hAnsi="Arial" w:cs="Arial"/>
          <w:sz w:val="24"/>
          <w:szCs w:val="24"/>
        </w:rPr>
        <w:t xml:space="preserve"> técnicas didáticas para o ensino, tanto para conhecer melhor a ferramenta, quanto para elaborar em grupo as melhores formas de utilizá-la, e posteriormente socializar as </w:t>
      </w:r>
      <w:r w:rsidRPr="00506210">
        <w:rPr>
          <w:rFonts w:ascii="Arial" w:hAnsi="Arial" w:cs="Arial"/>
          <w:sz w:val="24"/>
          <w:szCs w:val="24"/>
        </w:rPr>
        <w:t>construções e observações que cada um teve na sua p</w:t>
      </w:r>
      <w:r w:rsidR="00B772A8" w:rsidRPr="00506210">
        <w:rPr>
          <w:rFonts w:ascii="Arial" w:hAnsi="Arial" w:cs="Arial"/>
          <w:sz w:val="24"/>
          <w:szCs w:val="24"/>
        </w:rPr>
        <w:t>rática didática em sala de aula. C</w:t>
      </w:r>
      <w:r w:rsidR="000E03E2" w:rsidRPr="00506210">
        <w:rPr>
          <w:rFonts w:ascii="Arial" w:hAnsi="Arial" w:cs="Arial"/>
          <w:sz w:val="24"/>
          <w:szCs w:val="24"/>
        </w:rPr>
        <w:t>ontudo</w:t>
      </w:r>
      <w:r w:rsidR="00B772A8" w:rsidRPr="00506210">
        <w:rPr>
          <w:rFonts w:ascii="Arial" w:hAnsi="Arial" w:cs="Arial"/>
          <w:sz w:val="24"/>
          <w:szCs w:val="24"/>
        </w:rPr>
        <w:t>,</w:t>
      </w:r>
      <w:r w:rsidR="000E03E2" w:rsidRPr="00506210">
        <w:rPr>
          <w:rFonts w:ascii="Arial" w:hAnsi="Arial" w:cs="Arial"/>
          <w:sz w:val="24"/>
          <w:szCs w:val="24"/>
        </w:rPr>
        <w:t xml:space="preserve"> esta é </w:t>
      </w:r>
      <w:proofErr w:type="gramStart"/>
      <w:r w:rsidR="000E03E2" w:rsidRPr="00506210">
        <w:rPr>
          <w:rFonts w:ascii="Arial" w:hAnsi="Arial" w:cs="Arial"/>
          <w:sz w:val="24"/>
          <w:szCs w:val="24"/>
        </w:rPr>
        <w:t>uma outra</w:t>
      </w:r>
      <w:proofErr w:type="gramEnd"/>
      <w:r w:rsidR="000E03E2" w:rsidRPr="00506210">
        <w:rPr>
          <w:rFonts w:ascii="Arial" w:hAnsi="Arial" w:cs="Arial"/>
          <w:sz w:val="24"/>
          <w:szCs w:val="24"/>
        </w:rPr>
        <w:t xml:space="preserve"> discus</w:t>
      </w:r>
      <w:r w:rsidR="00B772A8" w:rsidRPr="00506210">
        <w:rPr>
          <w:rFonts w:ascii="Arial" w:hAnsi="Arial" w:cs="Arial"/>
          <w:sz w:val="24"/>
          <w:szCs w:val="24"/>
        </w:rPr>
        <w:t>s</w:t>
      </w:r>
      <w:r w:rsidR="000E03E2" w:rsidRPr="00506210">
        <w:rPr>
          <w:rFonts w:ascii="Arial" w:hAnsi="Arial" w:cs="Arial"/>
          <w:sz w:val="24"/>
          <w:szCs w:val="24"/>
        </w:rPr>
        <w:t>ão não elencada para este relato.</w:t>
      </w:r>
    </w:p>
    <w:p w:rsidR="00E303AD" w:rsidRPr="00506210" w:rsidRDefault="00E303AD" w:rsidP="00E303AD">
      <w:pPr>
        <w:autoSpaceDE w:val="0"/>
        <w:autoSpaceDN w:val="0"/>
        <w:adjustRightInd w:val="0"/>
        <w:spacing w:after="0" w:line="240" w:lineRule="auto"/>
        <w:ind w:firstLine="708"/>
        <w:jc w:val="both"/>
        <w:rPr>
          <w:rFonts w:ascii="Arial" w:hAnsi="Arial" w:cs="Arial"/>
          <w:sz w:val="24"/>
          <w:szCs w:val="24"/>
        </w:rPr>
      </w:pPr>
    </w:p>
    <w:p w:rsidR="00E303AD" w:rsidRPr="00B772A8" w:rsidRDefault="00E303AD" w:rsidP="00E303AD">
      <w:pPr>
        <w:autoSpaceDE w:val="0"/>
        <w:autoSpaceDN w:val="0"/>
        <w:adjustRightInd w:val="0"/>
        <w:spacing w:after="0" w:line="240" w:lineRule="auto"/>
        <w:ind w:firstLine="708"/>
        <w:jc w:val="both"/>
        <w:rPr>
          <w:rFonts w:ascii="Arial" w:hAnsi="Arial" w:cs="Arial"/>
          <w:color w:val="FF0000"/>
          <w:sz w:val="24"/>
          <w:szCs w:val="24"/>
        </w:rPr>
      </w:pPr>
    </w:p>
    <w:p w:rsidR="00E303AD" w:rsidRPr="00E303AD" w:rsidRDefault="00E303AD" w:rsidP="00E303AD">
      <w:pPr>
        <w:autoSpaceDE w:val="0"/>
        <w:autoSpaceDN w:val="0"/>
        <w:adjustRightInd w:val="0"/>
        <w:spacing w:after="0" w:line="240" w:lineRule="auto"/>
        <w:ind w:firstLine="708"/>
        <w:jc w:val="both"/>
        <w:rPr>
          <w:rFonts w:ascii="Arial" w:hAnsi="Arial" w:cs="Arial"/>
          <w:sz w:val="24"/>
          <w:szCs w:val="24"/>
        </w:rPr>
      </w:pPr>
    </w:p>
    <w:p w:rsidR="00E303AD" w:rsidRPr="00B772A8" w:rsidRDefault="002A5D1D" w:rsidP="00B772A8">
      <w:pPr>
        <w:spacing w:after="0" w:line="240" w:lineRule="auto"/>
        <w:rPr>
          <w:rFonts w:ascii="Arial" w:hAnsi="Arial" w:cs="Arial"/>
          <w:b/>
          <w:sz w:val="24"/>
          <w:szCs w:val="24"/>
        </w:rPr>
      </w:pPr>
      <w:proofErr w:type="gramStart"/>
      <w:r>
        <w:rPr>
          <w:rFonts w:ascii="Arial" w:hAnsi="Arial" w:cs="Arial"/>
          <w:b/>
          <w:sz w:val="24"/>
          <w:szCs w:val="24"/>
        </w:rPr>
        <w:t>4</w:t>
      </w:r>
      <w:proofErr w:type="gramEnd"/>
      <w:r>
        <w:rPr>
          <w:rFonts w:ascii="Arial" w:hAnsi="Arial" w:cs="Arial"/>
          <w:b/>
          <w:sz w:val="24"/>
          <w:szCs w:val="24"/>
        </w:rPr>
        <w:t xml:space="preserve"> </w:t>
      </w:r>
      <w:r w:rsidR="00E303AD" w:rsidRPr="00B772A8">
        <w:rPr>
          <w:rFonts w:ascii="Arial" w:hAnsi="Arial" w:cs="Arial"/>
          <w:b/>
          <w:sz w:val="24"/>
          <w:szCs w:val="24"/>
        </w:rPr>
        <w:t>CON</w:t>
      </w:r>
      <w:r w:rsidR="00B772A8">
        <w:rPr>
          <w:rFonts w:ascii="Arial" w:hAnsi="Arial" w:cs="Arial"/>
          <w:b/>
          <w:sz w:val="24"/>
          <w:szCs w:val="24"/>
        </w:rPr>
        <w:t>CLUSÕ</w:t>
      </w:r>
      <w:r w:rsidR="00DF2AAB" w:rsidRPr="00B772A8">
        <w:rPr>
          <w:rFonts w:ascii="Arial" w:hAnsi="Arial" w:cs="Arial"/>
          <w:b/>
          <w:sz w:val="24"/>
          <w:szCs w:val="24"/>
        </w:rPr>
        <w:t>ES</w:t>
      </w:r>
      <w:r w:rsidR="00B772A8">
        <w:rPr>
          <w:rFonts w:ascii="Arial" w:hAnsi="Arial" w:cs="Arial"/>
          <w:b/>
          <w:sz w:val="24"/>
          <w:szCs w:val="24"/>
        </w:rPr>
        <w:t xml:space="preserve">: </w:t>
      </w:r>
      <w:r w:rsidR="00E303AD" w:rsidRPr="00E303AD">
        <w:rPr>
          <w:rFonts w:ascii="Arial" w:hAnsi="Arial" w:cs="Arial"/>
          <w:sz w:val="24"/>
          <w:szCs w:val="24"/>
        </w:rPr>
        <w:t xml:space="preserve">Os processos cognitivos envolvidos no processo de ensino e de aprendizagem são diversos e, com base nesta diversidade, concebe-se a </w:t>
      </w:r>
      <w:r w:rsidR="00E303AD" w:rsidRPr="00E303AD">
        <w:rPr>
          <w:rFonts w:ascii="Arial" w:hAnsi="Arial" w:cs="Arial"/>
          <w:sz w:val="24"/>
          <w:szCs w:val="24"/>
        </w:rPr>
        <w:lastRenderedPageBreak/>
        <w:t>utilização de ferramentas para se potencializar a construção do conhecimento por aqueles que ensinam e aprendem.</w:t>
      </w:r>
    </w:p>
    <w:p w:rsidR="00E303AD" w:rsidRPr="00E303AD" w:rsidRDefault="00E303AD" w:rsidP="00E303AD">
      <w:pPr>
        <w:pStyle w:val="Default"/>
        <w:ind w:firstLine="708"/>
        <w:jc w:val="both"/>
        <w:rPr>
          <w:rFonts w:ascii="Arial" w:hAnsi="Arial" w:cs="Arial"/>
        </w:rPr>
      </w:pPr>
      <w:r w:rsidRPr="00E303AD">
        <w:rPr>
          <w:rFonts w:ascii="Arial" w:hAnsi="Arial" w:cs="Arial"/>
        </w:rPr>
        <w:t>Aparentemente simples e organizacionais, os mapas conceituais são instrumentos que podem levar a profundas modificações na maneira de ensinar, de avaliar e de aprender. Procuram promover a aprendizagem significativa e entram em choque com técnicas voltadas para aprendizagem mecânica. Utilizá-los em toda sua potencialidade implica atribuir novos significados e importância devida aos conceitos de ensino, aprendizagem e avaliação. Por isso mesmo, apesar de se encontrar trabalhos na literatura ainda do final dos anos 60, até hoje o uso de mapas conceituais não se incorporou totalmente à rotina das salas de aula, mas pode vir e vem ganhando o espaço que realmente merece juntamente com a aprendizagem significativa.</w:t>
      </w:r>
    </w:p>
    <w:p w:rsidR="00E303AD" w:rsidRPr="00E303AD" w:rsidRDefault="00E303AD" w:rsidP="00E303AD">
      <w:pPr>
        <w:spacing w:after="0" w:line="240" w:lineRule="auto"/>
        <w:jc w:val="both"/>
        <w:rPr>
          <w:rFonts w:ascii="Arial" w:hAnsi="Arial" w:cs="Arial"/>
          <w:sz w:val="24"/>
          <w:szCs w:val="24"/>
        </w:rPr>
      </w:pPr>
      <w:r w:rsidRPr="00E303AD">
        <w:rPr>
          <w:rFonts w:ascii="Arial" w:hAnsi="Arial" w:cs="Arial"/>
          <w:sz w:val="24"/>
          <w:szCs w:val="24"/>
        </w:rPr>
        <w:tab/>
        <w:t>Ciente de que somos constantemente estimulados a refletir sobre as formas de ensino-aprendizagem, e que em muitas das tentativas de traduzir o quão eficiente tem sido uma técnica didática na construção do conhecimento pelo aluno, percebe-se o potencial avaliativo do uso dos mapas, não somente para o aprendizado do aluno, mas também para um clareamento de como tem sido recebido e elaborado por este, os saberes que o professor tem se proposto a construir em sala de aula com seu aluno.</w:t>
      </w:r>
    </w:p>
    <w:p w:rsidR="00E303AD" w:rsidRDefault="00E303AD" w:rsidP="00E303AD">
      <w:pPr>
        <w:spacing w:after="0" w:line="240" w:lineRule="auto"/>
        <w:jc w:val="both"/>
        <w:rPr>
          <w:rFonts w:ascii="Arial" w:hAnsi="Arial" w:cs="Arial"/>
          <w:sz w:val="24"/>
          <w:szCs w:val="24"/>
        </w:rPr>
      </w:pPr>
      <w:r w:rsidRPr="00E303AD">
        <w:rPr>
          <w:rFonts w:ascii="Arial" w:hAnsi="Arial" w:cs="Arial"/>
          <w:sz w:val="24"/>
          <w:szCs w:val="24"/>
        </w:rPr>
        <w:tab/>
        <w:t>Por outro lado</w:t>
      </w:r>
      <w:r w:rsidR="002A5D1D">
        <w:rPr>
          <w:rFonts w:ascii="Arial" w:hAnsi="Arial" w:cs="Arial"/>
          <w:sz w:val="24"/>
          <w:szCs w:val="24"/>
        </w:rPr>
        <w:t>, esta experiência permitiu-nos estabelecer</w:t>
      </w:r>
      <w:r w:rsidRPr="00E303AD">
        <w:rPr>
          <w:rFonts w:ascii="Arial" w:hAnsi="Arial" w:cs="Arial"/>
          <w:sz w:val="24"/>
          <w:szCs w:val="24"/>
        </w:rPr>
        <w:t xml:space="preserve"> um vínculo de confiança entre professor e aluno, ao oferecer uma </w:t>
      </w:r>
      <w:r w:rsidR="002A5D1D">
        <w:rPr>
          <w:rFonts w:ascii="Arial" w:hAnsi="Arial" w:cs="Arial"/>
          <w:sz w:val="24"/>
          <w:szCs w:val="24"/>
        </w:rPr>
        <w:t>produção de fácil interpretação. O</w:t>
      </w:r>
      <w:r w:rsidRPr="00E303AD">
        <w:rPr>
          <w:rFonts w:ascii="Arial" w:hAnsi="Arial" w:cs="Arial"/>
          <w:sz w:val="24"/>
          <w:szCs w:val="24"/>
        </w:rPr>
        <w:t>nde</w:t>
      </w:r>
      <w:r w:rsidR="002A5D1D">
        <w:rPr>
          <w:rFonts w:ascii="Arial" w:hAnsi="Arial" w:cs="Arial"/>
          <w:sz w:val="24"/>
          <w:szCs w:val="24"/>
        </w:rPr>
        <w:t>,</w:t>
      </w:r>
      <w:r w:rsidRPr="00E303AD">
        <w:rPr>
          <w:rFonts w:ascii="Arial" w:hAnsi="Arial" w:cs="Arial"/>
          <w:sz w:val="24"/>
          <w:szCs w:val="24"/>
        </w:rPr>
        <w:t xml:space="preserve"> cada um dos envolvidos pode assumir sua parcela de responsabilidade na construção do saber.</w:t>
      </w:r>
    </w:p>
    <w:p w:rsidR="0054678F" w:rsidRDefault="004900E7" w:rsidP="002A5D1D">
      <w:pPr>
        <w:spacing w:after="0" w:line="240" w:lineRule="auto"/>
        <w:jc w:val="both"/>
        <w:rPr>
          <w:rFonts w:ascii="Arial" w:hAnsi="Arial" w:cs="Arial"/>
          <w:sz w:val="24"/>
          <w:szCs w:val="24"/>
        </w:rPr>
      </w:pPr>
      <w:r>
        <w:rPr>
          <w:rFonts w:ascii="Arial" w:hAnsi="Arial" w:cs="Arial"/>
          <w:sz w:val="24"/>
          <w:szCs w:val="24"/>
        </w:rPr>
        <w:tab/>
        <w:t>Esperamos que esta experiência possa incentivar outros docentes a incorporarem e utilizarem esta ferramenta pedagógica como forte aliada na construção do saber</w:t>
      </w:r>
      <w:r w:rsidR="00110C60">
        <w:rPr>
          <w:rFonts w:ascii="Arial" w:hAnsi="Arial" w:cs="Arial"/>
          <w:sz w:val="24"/>
          <w:szCs w:val="24"/>
        </w:rPr>
        <w:t xml:space="preserve"> e na avaliação do mesmo</w:t>
      </w:r>
      <w:r>
        <w:rPr>
          <w:rFonts w:ascii="Arial" w:hAnsi="Arial" w:cs="Arial"/>
          <w:sz w:val="24"/>
          <w:szCs w:val="24"/>
        </w:rPr>
        <w:t>, permitindo-se fazer a an</w:t>
      </w:r>
      <w:r w:rsidR="002A5D1D">
        <w:rPr>
          <w:rFonts w:ascii="Arial" w:hAnsi="Arial" w:cs="Arial"/>
          <w:sz w:val="24"/>
          <w:szCs w:val="24"/>
        </w:rPr>
        <w:t>á</w:t>
      </w:r>
      <w:r w:rsidR="00110C60">
        <w:rPr>
          <w:rFonts w:ascii="Arial" w:hAnsi="Arial" w:cs="Arial"/>
          <w:sz w:val="24"/>
          <w:szCs w:val="24"/>
        </w:rPr>
        <w:t xml:space="preserve">lise dos resultados que acreditamos promover reflexões sobre nossas práticas e técnicas pedagógicas. </w:t>
      </w:r>
    </w:p>
    <w:p w:rsidR="002A5D1D" w:rsidRDefault="002A5D1D" w:rsidP="002A5D1D">
      <w:pPr>
        <w:spacing w:after="0" w:line="240" w:lineRule="auto"/>
        <w:jc w:val="both"/>
        <w:rPr>
          <w:rFonts w:ascii="Arial" w:hAnsi="Arial" w:cs="Arial"/>
          <w:sz w:val="24"/>
          <w:szCs w:val="24"/>
        </w:rPr>
      </w:pPr>
    </w:p>
    <w:p w:rsidR="0054678F" w:rsidRPr="0054678F" w:rsidRDefault="002A5D1D" w:rsidP="002A5D1D">
      <w:pPr>
        <w:spacing w:after="0" w:line="240" w:lineRule="auto"/>
        <w:rPr>
          <w:rFonts w:ascii="Arial" w:hAnsi="Arial" w:cs="Arial"/>
          <w:b/>
          <w:sz w:val="24"/>
          <w:szCs w:val="24"/>
        </w:rPr>
      </w:pPr>
      <w:proofErr w:type="gramStart"/>
      <w:r>
        <w:rPr>
          <w:rFonts w:ascii="Arial" w:hAnsi="Arial" w:cs="Arial"/>
          <w:b/>
          <w:sz w:val="24"/>
          <w:szCs w:val="24"/>
        </w:rPr>
        <w:t>5</w:t>
      </w:r>
      <w:proofErr w:type="gramEnd"/>
      <w:r>
        <w:rPr>
          <w:rFonts w:ascii="Arial" w:hAnsi="Arial" w:cs="Arial"/>
          <w:b/>
          <w:sz w:val="24"/>
          <w:szCs w:val="24"/>
        </w:rPr>
        <w:t xml:space="preserve"> </w:t>
      </w:r>
      <w:r w:rsidR="0054678F" w:rsidRPr="0054678F">
        <w:rPr>
          <w:rFonts w:ascii="Arial" w:hAnsi="Arial" w:cs="Arial"/>
          <w:b/>
          <w:sz w:val="24"/>
          <w:szCs w:val="24"/>
        </w:rPr>
        <w:t>REFERÊNCIAS</w:t>
      </w:r>
    </w:p>
    <w:p w:rsidR="0054678F" w:rsidRPr="0054678F" w:rsidRDefault="0054678F" w:rsidP="0054678F">
      <w:pPr>
        <w:spacing w:after="0" w:line="240" w:lineRule="auto"/>
        <w:jc w:val="both"/>
        <w:rPr>
          <w:rFonts w:ascii="Arial" w:hAnsi="Arial" w:cs="Arial"/>
          <w:sz w:val="24"/>
          <w:szCs w:val="24"/>
        </w:rPr>
      </w:pPr>
    </w:p>
    <w:p w:rsidR="0054678F" w:rsidRPr="00DF5490" w:rsidRDefault="00BE2E59" w:rsidP="00BE2E59">
      <w:pPr>
        <w:spacing w:after="120" w:line="240" w:lineRule="auto"/>
        <w:jc w:val="both"/>
        <w:rPr>
          <w:rFonts w:ascii="Arial" w:hAnsi="Arial" w:cs="Arial"/>
          <w:sz w:val="24"/>
          <w:szCs w:val="24"/>
          <w:lang w:val="en-US"/>
        </w:rPr>
      </w:pPr>
      <w:r w:rsidRPr="0000358C">
        <w:rPr>
          <w:rFonts w:ascii="Arial" w:hAnsi="Arial" w:cs="Arial"/>
          <w:sz w:val="24"/>
          <w:szCs w:val="24"/>
        </w:rPr>
        <w:t xml:space="preserve">AUSUBEL, </w:t>
      </w:r>
      <w:r w:rsidR="0054678F" w:rsidRPr="0000358C">
        <w:rPr>
          <w:rFonts w:ascii="Arial" w:hAnsi="Arial" w:cs="Arial"/>
          <w:sz w:val="24"/>
          <w:szCs w:val="24"/>
        </w:rPr>
        <w:t xml:space="preserve">D. P. </w:t>
      </w:r>
      <w:r w:rsidR="0054678F" w:rsidRPr="0000358C">
        <w:rPr>
          <w:rFonts w:ascii="Arial" w:hAnsi="Arial" w:cs="Arial"/>
          <w:b/>
          <w:bCs/>
          <w:sz w:val="24"/>
          <w:szCs w:val="24"/>
        </w:rPr>
        <w:t xml:space="preserve">A aprendizagem significativa: </w:t>
      </w:r>
      <w:r w:rsidR="0054678F" w:rsidRPr="0000358C">
        <w:rPr>
          <w:rFonts w:ascii="Arial" w:hAnsi="Arial" w:cs="Arial"/>
          <w:b/>
          <w:sz w:val="24"/>
          <w:szCs w:val="24"/>
        </w:rPr>
        <w:t>a teoria de David Ausubel</w:t>
      </w:r>
      <w:r w:rsidR="0054678F" w:rsidRPr="0000358C">
        <w:rPr>
          <w:rFonts w:ascii="Arial" w:hAnsi="Arial" w:cs="Arial"/>
          <w:sz w:val="24"/>
          <w:szCs w:val="24"/>
        </w:rPr>
        <w:t xml:space="preserve">. </w:t>
      </w:r>
      <w:proofErr w:type="spellStart"/>
      <w:r w:rsidR="0054678F" w:rsidRPr="00DF5490">
        <w:rPr>
          <w:rFonts w:ascii="Arial" w:hAnsi="Arial" w:cs="Arial"/>
          <w:sz w:val="24"/>
          <w:szCs w:val="24"/>
          <w:lang w:val="en-US"/>
        </w:rPr>
        <w:t>Moraes</w:t>
      </w:r>
      <w:proofErr w:type="spellEnd"/>
      <w:r w:rsidR="0054678F" w:rsidRPr="00DF5490">
        <w:rPr>
          <w:rFonts w:ascii="Arial" w:hAnsi="Arial" w:cs="Arial"/>
          <w:sz w:val="24"/>
          <w:szCs w:val="24"/>
          <w:lang w:val="en-US"/>
        </w:rPr>
        <w:t>: São Paulo, 1982.</w:t>
      </w:r>
    </w:p>
    <w:p w:rsidR="005C218A" w:rsidRPr="00506210" w:rsidRDefault="0054678F" w:rsidP="00BE2E59">
      <w:pPr>
        <w:spacing w:after="120" w:line="240" w:lineRule="auto"/>
        <w:jc w:val="both"/>
        <w:rPr>
          <w:rFonts w:ascii="Arial" w:hAnsi="Arial" w:cs="Arial"/>
          <w:sz w:val="24"/>
          <w:szCs w:val="24"/>
        </w:rPr>
      </w:pPr>
      <w:r w:rsidRPr="00DF5490">
        <w:rPr>
          <w:rFonts w:ascii="Arial" w:hAnsi="Arial" w:cs="Arial"/>
          <w:sz w:val="24"/>
          <w:szCs w:val="24"/>
          <w:u w:val="single"/>
          <w:lang w:val="en-US"/>
        </w:rPr>
        <w:t xml:space="preserve">                     </w:t>
      </w:r>
      <w:r w:rsidRPr="0000358C">
        <w:rPr>
          <w:rFonts w:ascii="Arial" w:hAnsi="Arial" w:cs="Arial"/>
          <w:sz w:val="24"/>
          <w:szCs w:val="24"/>
          <w:lang w:val="en-US"/>
        </w:rPr>
        <w:t xml:space="preserve">. </w:t>
      </w:r>
      <w:r w:rsidRPr="0000358C">
        <w:rPr>
          <w:rFonts w:ascii="Arial" w:hAnsi="Arial" w:cs="Arial"/>
          <w:b/>
          <w:iCs/>
          <w:sz w:val="24"/>
          <w:szCs w:val="24"/>
          <w:lang w:val="en-US"/>
        </w:rPr>
        <w:t>The acquisition and retention of knowledge: a cognitive view.</w:t>
      </w:r>
      <w:r w:rsidRPr="0000358C">
        <w:rPr>
          <w:rFonts w:ascii="Arial" w:hAnsi="Arial" w:cs="Arial"/>
          <w:iCs/>
          <w:sz w:val="24"/>
          <w:szCs w:val="24"/>
          <w:lang w:val="en-US"/>
        </w:rPr>
        <w:t xml:space="preserve"> </w:t>
      </w:r>
      <w:proofErr w:type="spellStart"/>
      <w:r w:rsidRPr="00506210">
        <w:rPr>
          <w:rFonts w:ascii="Arial" w:hAnsi="Arial" w:cs="Arial"/>
          <w:sz w:val="24"/>
          <w:szCs w:val="24"/>
        </w:rPr>
        <w:t>Dordrecht</w:t>
      </w:r>
      <w:proofErr w:type="spellEnd"/>
      <w:r w:rsidRPr="00506210">
        <w:rPr>
          <w:rFonts w:ascii="Arial" w:hAnsi="Arial" w:cs="Arial"/>
          <w:sz w:val="24"/>
          <w:szCs w:val="24"/>
        </w:rPr>
        <w:t xml:space="preserve">: </w:t>
      </w:r>
      <w:proofErr w:type="spellStart"/>
      <w:r w:rsidRPr="00506210">
        <w:rPr>
          <w:rFonts w:ascii="Arial" w:hAnsi="Arial" w:cs="Arial"/>
          <w:sz w:val="24"/>
          <w:szCs w:val="24"/>
        </w:rPr>
        <w:t>K</w:t>
      </w:r>
      <w:r w:rsidR="005F6AB7" w:rsidRPr="00506210">
        <w:rPr>
          <w:rFonts w:ascii="Arial" w:hAnsi="Arial" w:cs="Arial"/>
          <w:sz w:val="24"/>
          <w:szCs w:val="24"/>
        </w:rPr>
        <w:t>luwer</w:t>
      </w:r>
      <w:proofErr w:type="spellEnd"/>
      <w:r w:rsidR="005F6AB7" w:rsidRPr="00506210">
        <w:rPr>
          <w:rFonts w:ascii="Arial" w:hAnsi="Arial" w:cs="Arial"/>
          <w:sz w:val="24"/>
          <w:szCs w:val="24"/>
        </w:rPr>
        <w:t xml:space="preserve"> </w:t>
      </w:r>
      <w:proofErr w:type="spellStart"/>
      <w:r w:rsidR="005F6AB7" w:rsidRPr="00506210">
        <w:rPr>
          <w:rFonts w:ascii="Arial" w:hAnsi="Arial" w:cs="Arial"/>
          <w:sz w:val="24"/>
          <w:szCs w:val="24"/>
        </w:rPr>
        <w:t>Academic</w:t>
      </w:r>
      <w:proofErr w:type="spellEnd"/>
      <w:r w:rsidR="005F6AB7" w:rsidRPr="00506210">
        <w:rPr>
          <w:rFonts w:ascii="Arial" w:hAnsi="Arial" w:cs="Arial"/>
          <w:sz w:val="24"/>
          <w:szCs w:val="24"/>
        </w:rPr>
        <w:t xml:space="preserve"> </w:t>
      </w:r>
      <w:proofErr w:type="spellStart"/>
      <w:r w:rsidR="005F6AB7" w:rsidRPr="00506210">
        <w:rPr>
          <w:rFonts w:ascii="Arial" w:hAnsi="Arial" w:cs="Arial"/>
          <w:sz w:val="24"/>
          <w:szCs w:val="24"/>
        </w:rPr>
        <w:t>Publishers</w:t>
      </w:r>
      <w:proofErr w:type="spellEnd"/>
      <w:r w:rsidR="005F6AB7" w:rsidRPr="00506210">
        <w:rPr>
          <w:rFonts w:ascii="Arial" w:hAnsi="Arial" w:cs="Arial"/>
          <w:sz w:val="24"/>
          <w:szCs w:val="24"/>
        </w:rPr>
        <w:t>. 210p</w:t>
      </w:r>
      <w:r w:rsidRPr="00506210">
        <w:rPr>
          <w:rFonts w:ascii="Arial" w:hAnsi="Arial" w:cs="Arial"/>
          <w:sz w:val="24"/>
          <w:szCs w:val="24"/>
        </w:rPr>
        <w:t xml:space="preserve"> 2000.</w:t>
      </w:r>
    </w:p>
    <w:p w:rsidR="0054678F" w:rsidRPr="0000358C" w:rsidRDefault="005C218A" w:rsidP="00BE2E59">
      <w:pPr>
        <w:spacing w:after="120" w:line="240" w:lineRule="auto"/>
        <w:jc w:val="both"/>
        <w:rPr>
          <w:rFonts w:ascii="Arial" w:hAnsi="Arial" w:cs="Arial"/>
          <w:sz w:val="24"/>
          <w:szCs w:val="24"/>
        </w:rPr>
      </w:pPr>
      <w:r w:rsidRPr="0000358C">
        <w:rPr>
          <w:rFonts w:ascii="Arial" w:hAnsi="Arial" w:cs="Arial"/>
          <w:sz w:val="24"/>
          <w:szCs w:val="24"/>
        </w:rPr>
        <w:t xml:space="preserve">BALDUINO, </w:t>
      </w:r>
      <w:r w:rsidR="008A18D4" w:rsidRPr="0000358C">
        <w:rPr>
          <w:rFonts w:ascii="Arial" w:hAnsi="Arial" w:cs="Arial"/>
          <w:sz w:val="24"/>
          <w:szCs w:val="24"/>
        </w:rPr>
        <w:t>A de F A</w:t>
      </w:r>
      <w:r w:rsidRPr="0000358C">
        <w:rPr>
          <w:rFonts w:ascii="Arial" w:hAnsi="Arial" w:cs="Arial"/>
          <w:sz w:val="24"/>
          <w:szCs w:val="24"/>
        </w:rPr>
        <w:t xml:space="preserve">. </w:t>
      </w:r>
      <w:r w:rsidR="008A18D4" w:rsidRPr="0000358C">
        <w:rPr>
          <w:rFonts w:ascii="Arial" w:hAnsi="Arial" w:cs="Arial"/>
          <w:sz w:val="24"/>
          <w:szCs w:val="24"/>
        </w:rPr>
        <w:t xml:space="preserve">GOMES, I M. LACERDA, M </w:t>
      </w:r>
      <w:proofErr w:type="gramStart"/>
      <w:r w:rsidR="008A18D4" w:rsidRPr="0000358C">
        <w:rPr>
          <w:rFonts w:ascii="Arial" w:hAnsi="Arial" w:cs="Arial"/>
          <w:sz w:val="24"/>
          <w:szCs w:val="24"/>
        </w:rPr>
        <w:t>R.</w:t>
      </w:r>
      <w:proofErr w:type="gramEnd"/>
      <w:r w:rsidR="008A18D4" w:rsidRPr="0000358C">
        <w:rPr>
          <w:rFonts w:ascii="Arial" w:hAnsi="Arial" w:cs="Arial"/>
          <w:sz w:val="24"/>
          <w:szCs w:val="24"/>
        </w:rPr>
        <w:t xml:space="preserve"> MANTOVANI,  M de F</w:t>
      </w:r>
      <w:r w:rsidRPr="0000358C">
        <w:rPr>
          <w:rFonts w:ascii="Arial" w:hAnsi="Arial" w:cs="Arial"/>
          <w:sz w:val="24"/>
          <w:szCs w:val="24"/>
        </w:rPr>
        <w:t xml:space="preserve">. </w:t>
      </w:r>
      <w:r w:rsidR="00BE2E59" w:rsidRPr="0000358C">
        <w:rPr>
          <w:rFonts w:ascii="Arial" w:hAnsi="Arial" w:cs="Arial"/>
          <w:b/>
          <w:sz w:val="24"/>
          <w:szCs w:val="24"/>
        </w:rPr>
        <w:t>A utilização de mapas conceituais no estudo de um referencial metodológico: relato de experiência</w:t>
      </w:r>
      <w:r w:rsidRPr="0000358C">
        <w:rPr>
          <w:rFonts w:ascii="Arial" w:hAnsi="Arial" w:cs="Arial"/>
          <w:b/>
          <w:sz w:val="24"/>
          <w:szCs w:val="24"/>
        </w:rPr>
        <w:t xml:space="preserve">. </w:t>
      </w:r>
      <w:r w:rsidR="00451F02" w:rsidRPr="0000358C">
        <w:rPr>
          <w:rFonts w:ascii="Arial" w:hAnsi="Arial" w:cs="Arial"/>
          <w:sz w:val="24"/>
          <w:szCs w:val="24"/>
        </w:rPr>
        <w:t xml:space="preserve">Revista </w:t>
      </w:r>
      <w:r w:rsidR="008A18D4" w:rsidRPr="0000358C">
        <w:rPr>
          <w:rFonts w:ascii="Arial" w:hAnsi="Arial" w:cs="Arial"/>
          <w:sz w:val="24"/>
          <w:szCs w:val="24"/>
        </w:rPr>
        <w:t>Eletrônica</w:t>
      </w:r>
      <w:r w:rsidR="00451F02" w:rsidRPr="0000358C">
        <w:rPr>
          <w:rFonts w:ascii="Arial" w:hAnsi="Arial" w:cs="Arial"/>
          <w:sz w:val="24"/>
          <w:szCs w:val="24"/>
        </w:rPr>
        <w:t xml:space="preserve"> </w:t>
      </w:r>
      <w:r w:rsidR="008A18D4" w:rsidRPr="0000358C">
        <w:rPr>
          <w:rFonts w:ascii="Arial" w:hAnsi="Arial" w:cs="Arial"/>
          <w:sz w:val="24"/>
          <w:szCs w:val="24"/>
        </w:rPr>
        <w:t>Ciência</w:t>
      </w:r>
      <w:r w:rsidR="00451F02" w:rsidRPr="0000358C">
        <w:rPr>
          <w:rFonts w:ascii="Arial" w:hAnsi="Arial" w:cs="Arial"/>
          <w:sz w:val="24"/>
          <w:szCs w:val="24"/>
        </w:rPr>
        <w:t>, Saúde e Cuidado. D</w:t>
      </w:r>
      <w:r w:rsidR="007070AA" w:rsidRPr="0000358C">
        <w:rPr>
          <w:rFonts w:ascii="Arial" w:hAnsi="Arial" w:cs="Arial"/>
          <w:sz w:val="24"/>
          <w:szCs w:val="24"/>
        </w:rPr>
        <w:t xml:space="preserve">isponível em: </w:t>
      </w:r>
      <w:hyperlink r:id="rId8" w:history="1">
        <w:r w:rsidR="007070AA" w:rsidRPr="0000358C">
          <w:rPr>
            <w:rStyle w:val="Hyperlink"/>
            <w:rFonts w:ascii="Arial" w:hAnsi="Arial" w:cs="Arial"/>
            <w:color w:val="auto"/>
            <w:sz w:val="24"/>
            <w:szCs w:val="24"/>
          </w:rPr>
          <w:t>http://periodicos.uem.br/ojs/index.php/CiencCuidSaude/article/view/16227</w:t>
        </w:r>
      </w:hyperlink>
      <w:r w:rsidR="008A18D4" w:rsidRPr="0000358C">
        <w:rPr>
          <w:rFonts w:ascii="Arial" w:hAnsi="Arial" w:cs="Arial"/>
          <w:sz w:val="24"/>
          <w:szCs w:val="24"/>
        </w:rPr>
        <w:t>, Acesso</w:t>
      </w:r>
      <w:r w:rsidR="00BE2E59" w:rsidRPr="0000358C">
        <w:rPr>
          <w:rFonts w:ascii="Arial" w:hAnsi="Arial" w:cs="Arial"/>
          <w:sz w:val="24"/>
          <w:szCs w:val="24"/>
        </w:rPr>
        <w:t xml:space="preserve"> em</w:t>
      </w:r>
      <w:r w:rsidR="008A18D4" w:rsidRPr="0000358C">
        <w:rPr>
          <w:rFonts w:ascii="Arial" w:hAnsi="Arial" w:cs="Arial"/>
          <w:sz w:val="24"/>
          <w:szCs w:val="24"/>
        </w:rPr>
        <w:t>:</w:t>
      </w:r>
      <w:r w:rsidR="00BE2E59" w:rsidRPr="0000358C">
        <w:rPr>
          <w:rFonts w:ascii="Arial" w:hAnsi="Arial" w:cs="Arial"/>
          <w:sz w:val="24"/>
          <w:szCs w:val="24"/>
        </w:rPr>
        <w:t xml:space="preserve"> 06 de abril de 2015.</w:t>
      </w:r>
    </w:p>
    <w:p w:rsidR="0054678F" w:rsidRPr="0000358C" w:rsidRDefault="0054678F" w:rsidP="00BE2E59">
      <w:pPr>
        <w:spacing w:after="120" w:line="240" w:lineRule="auto"/>
        <w:jc w:val="both"/>
        <w:rPr>
          <w:rFonts w:ascii="Arial" w:hAnsi="Arial" w:cs="Arial"/>
          <w:sz w:val="24"/>
          <w:szCs w:val="24"/>
          <w:lang w:val="en-US"/>
        </w:rPr>
      </w:pPr>
      <w:proofErr w:type="gramStart"/>
      <w:r w:rsidRPr="0000358C">
        <w:rPr>
          <w:rFonts w:ascii="Arial" w:hAnsi="Arial" w:cs="Arial"/>
          <w:sz w:val="24"/>
          <w:szCs w:val="24"/>
          <w:lang w:val="en-US"/>
        </w:rPr>
        <w:t xml:space="preserve">BOYER, P. D. </w:t>
      </w:r>
      <w:r w:rsidRPr="0000358C">
        <w:rPr>
          <w:rFonts w:ascii="Arial" w:hAnsi="Arial" w:cs="Arial"/>
          <w:b/>
          <w:sz w:val="24"/>
          <w:szCs w:val="24"/>
          <w:lang w:val="en-US"/>
        </w:rPr>
        <w:t>Concept Mapping – FAQ</w:t>
      </w:r>
      <w:r w:rsidRPr="0000358C">
        <w:rPr>
          <w:rFonts w:ascii="Arial" w:hAnsi="Arial" w:cs="Arial"/>
          <w:sz w:val="24"/>
          <w:szCs w:val="24"/>
          <w:lang w:val="en-US"/>
        </w:rPr>
        <w:t>.</w:t>
      </w:r>
      <w:proofErr w:type="gramEnd"/>
      <w:r w:rsidRPr="0000358C">
        <w:rPr>
          <w:rFonts w:ascii="Arial" w:hAnsi="Arial" w:cs="Arial"/>
          <w:sz w:val="24"/>
          <w:szCs w:val="24"/>
          <w:lang w:val="en-US"/>
        </w:rPr>
        <w:t xml:space="preserve"> University of Wisconsin: USA, 1999.</w:t>
      </w:r>
    </w:p>
    <w:p w:rsidR="0054678F" w:rsidRPr="0000358C" w:rsidRDefault="0054678F" w:rsidP="00BE2E59">
      <w:pPr>
        <w:autoSpaceDE w:val="0"/>
        <w:autoSpaceDN w:val="0"/>
        <w:adjustRightInd w:val="0"/>
        <w:spacing w:after="120" w:line="240" w:lineRule="auto"/>
        <w:jc w:val="both"/>
        <w:rPr>
          <w:rFonts w:ascii="Arial" w:hAnsi="Arial" w:cs="Arial"/>
          <w:sz w:val="24"/>
          <w:szCs w:val="24"/>
          <w:lang w:val="en-US"/>
        </w:rPr>
      </w:pPr>
      <w:r w:rsidRPr="0000358C">
        <w:rPr>
          <w:rFonts w:ascii="Arial" w:hAnsi="Arial" w:cs="Arial"/>
          <w:sz w:val="24"/>
          <w:szCs w:val="24"/>
          <w:lang w:val="en-US"/>
        </w:rPr>
        <w:t>CAÑAS,</w:t>
      </w:r>
      <w:r w:rsidR="002A5D1D" w:rsidRPr="0000358C">
        <w:rPr>
          <w:rFonts w:ascii="Arial" w:hAnsi="Arial" w:cs="Arial"/>
          <w:sz w:val="24"/>
          <w:szCs w:val="24"/>
          <w:lang w:val="en-US"/>
        </w:rPr>
        <w:t xml:space="preserve"> </w:t>
      </w:r>
      <w:r w:rsidRPr="0000358C">
        <w:rPr>
          <w:rFonts w:ascii="Arial" w:hAnsi="Arial" w:cs="Arial"/>
          <w:sz w:val="24"/>
          <w:szCs w:val="24"/>
          <w:lang w:val="en-US"/>
        </w:rPr>
        <w:t>A.J.; FORD,K.M.; COFFEY,J.; REICHHERZER,T.; SURI,N.; CARF,R.; SHAMMA,</w:t>
      </w:r>
      <w:r w:rsidR="002A5D1D" w:rsidRPr="0000358C">
        <w:rPr>
          <w:rFonts w:ascii="Arial" w:hAnsi="Arial" w:cs="Arial"/>
          <w:sz w:val="24"/>
          <w:szCs w:val="24"/>
          <w:lang w:val="en-US"/>
        </w:rPr>
        <w:t xml:space="preserve"> </w:t>
      </w:r>
      <w:r w:rsidRPr="0000358C">
        <w:rPr>
          <w:rFonts w:ascii="Arial" w:hAnsi="Arial" w:cs="Arial"/>
          <w:sz w:val="24"/>
          <w:szCs w:val="24"/>
          <w:lang w:val="en-US"/>
        </w:rPr>
        <w:t xml:space="preserve">D.; HILL,G.; HOLLINGER, M.; MITROVICH,T.; </w:t>
      </w:r>
      <w:proofErr w:type="spellStart"/>
      <w:r w:rsidRPr="0000358C">
        <w:rPr>
          <w:rFonts w:ascii="Arial" w:hAnsi="Arial" w:cs="Arial"/>
          <w:b/>
          <w:sz w:val="24"/>
          <w:szCs w:val="24"/>
          <w:lang w:val="en-US"/>
        </w:rPr>
        <w:t>Herramientas</w:t>
      </w:r>
      <w:proofErr w:type="spellEnd"/>
      <w:r w:rsidRPr="0000358C">
        <w:rPr>
          <w:rFonts w:ascii="Arial" w:hAnsi="Arial" w:cs="Arial"/>
          <w:b/>
          <w:sz w:val="24"/>
          <w:szCs w:val="24"/>
          <w:lang w:val="en-US"/>
        </w:rPr>
        <w:t xml:space="preserve"> </w:t>
      </w:r>
      <w:proofErr w:type="spellStart"/>
      <w:r w:rsidRPr="0000358C">
        <w:rPr>
          <w:rFonts w:ascii="Arial" w:hAnsi="Arial" w:cs="Arial"/>
          <w:b/>
          <w:sz w:val="24"/>
          <w:szCs w:val="24"/>
          <w:lang w:val="en-US"/>
        </w:rPr>
        <w:t>para</w:t>
      </w:r>
      <w:proofErr w:type="spellEnd"/>
      <w:r w:rsidRPr="0000358C">
        <w:rPr>
          <w:rFonts w:ascii="Arial" w:hAnsi="Arial" w:cs="Arial"/>
          <w:b/>
          <w:sz w:val="24"/>
          <w:szCs w:val="24"/>
          <w:lang w:val="en-US"/>
        </w:rPr>
        <w:t xml:space="preserve"> </w:t>
      </w:r>
      <w:proofErr w:type="spellStart"/>
      <w:r w:rsidRPr="0000358C">
        <w:rPr>
          <w:rFonts w:ascii="Arial" w:hAnsi="Arial" w:cs="Arial"/>
          <w:b/>
          <w:sz w:val="24"/>
          <w:szCs w:val="24"/>
          <w:lang w:val="en-US"/>
        </w:rPr>
        <w:t>Construir</w:t>
      </w:r>
      <w:proofErr w:type="spellEnd"/>
      <w:r w:rsidRPr="0000358C">
        <w:rPr>
          <w:rFonts w:ascii="Arial" w:hAnsi="Arial" w:cs="Arial"/>
          <w:b/>
          <w:sz w:val="24"/>
          <w:szCs w:val="24"/>
          <w:lang w:val="en-US"/>
        </w:rPr>
        <w:t xml:space="preserve"> y </w:t>
      </w:r>
      <w:proofErr w:type="spellStart"/>
      <w:r w:rsidRPr="0000358C">
        <w:rPr>
          <w:rFonts w:ascii="Arial" w:hAnsi="Arial" w:cs="Arial"/>
          <w:b/>
          <w:sz w:val="24"/>
          <w:szCs w:val="24"/>
          <w:lang w:val="en-US"/>
        </w:rPr>
        <w:t>Compartir</w:t>
      </w:r>
      <w:proofErr w:type="spellEnd"/>
      <w:r w:rsidRPr="0000358C">
        <w:rPr>
          <w:rFonts w:ascii="Arial" w:hAnsi="Arial" w:cs="Arial"/>
          <w:b/>
          <w:sz w:val="24"/>
          <w:szCs w:val="24"/>
          <w:lang w:val="en-US"/>
        </w:rPr>
        <w:t xml:space="preserve"> </w:t>
      </w:r>
      <w:proofErr w:type="spellStart"/>
      <w:r w:rsidRPr="0000358C">
        <w:rPr>
          <w:rFonts w:ascii="Arial" w:hAnsi="Arial" w:cs="Arial"/>
          <w:b/>
          <w:sz w:val="24"/>
          <w:szCs w:val="24"/>
          <w:lang w:val="en-US"/>
        </w:rPr>
        <w:t>Modelos</w:t>
      </w:r>
      <w:proofErr w:type="spellEnd"/>
      <w:r w:rsidRPr="0000358C">
        <w:rPr>
          <w:rFonts w:ascii="Arial" w:hAnsi="Arial" w:cs="Arial"/>
          <w:b/>
          <w:sz w:val="24"/>
          <w:szCs w:val="24"/>
          <w:lang w:val="en-US"/>
        </w:rPr>
        <w:t xml:space="preserve"> de </w:t>
      </w:r>
      <w:proofErr w:type="spellStart"/>
      <w:r w:rsidRPr="0000358C">
        <w:rPr>
          <w:rFonts w:ascii="Arial" w:hAnsi="Arial" w:cs="Arial"/>
          <w:b/>
          <w:sz w:val="24"/>
          <w:szCs w:val="24"/>
          <w:lang w:val="en-US"/>
        </w:rPr>
        <w:t>Conocimiento</w:t>
      </w:r>
      <w:proofErr w:type="spellEnd"/>
      <w:r w:rsidRPr="0000358C">
        <w:rPr>
          <w:rFonts w:ascii="Arial" w:hAnsi="Arial" w:cs="Arial"/>
          <w:sz w:val="24"/>
          <w:szCs w:val="24"/>
          <w:lang w:val="en-US"/>
        </w:rPr>
        <w:t>. Institute for Human and Machine Cognition, University of West Florida, 1999.</w:t>
      </w:r>
    </w:p>
    <w:p w:rsidR="00110C60" w:rsidRPr="00DF5490" w:rsidRDefault="00110C60" w:rsidP="00BE2E59">
      <w:pPr>
        <w:autoSpaceDE w:val="0"/>
        <w:autoSpaceDN w:val="0"/>
        <w:adjustRightInd w:val="0"/>
        <w:spacing w:after="120" w:line="240" w:lineRule="auto"/>
        <w:rPr>
          <w:rFonts w:ascii="Arial" w:hAnsi="Arial" w:cs="Arial"/>
          <w:bCs/>
          <w:sz w:val="24"/>
          <w:szCs w:val="24"/>
          <w:lang w:val="en-US" w:eastAsia="pt-BR"/>
        </w:rPr>
      </w:pPr>
      <w:r w:rsidRPr="0000358C">
        <w:rPr>
          <w:rFonts w:ascii="Arial" w:hAnsi="Arial" w:cs="Arial"/>
          <w:sz w:val="24"/>
          <w:szCs w:val="24"/>
        </w:rPr>
        <w:lastRenderedPageBreak/>
        <w:t xml:space="preserve">DAMASIO, Felipe. PACHECO, </w:t>
      </w:r>
      <w:r w:rsidRPr="0000358C">
        <w:rPr>
          <w:rFonts w:ascii="Arial" w:hAnsi="Arial" w:cs="Arial"/>
          <w:bCs/>
          <w:sz w:val="24"/>
          <w:szCs w:val="24"/>
          <w:lang w:eastAsia="pt-BR"/>
        </w:rPr>
        <w:t xml:space="preserve">Sabrina Moro Villela. </w:t>
      </w:r>
      <w:r w:rsidRPr="0000358C">
        <w:rPr>
          <w:rFonts w:ascii="Arial" w:hAnsi="Arial" w:cs="Arial"/>
          <w:b/>
          <w:bCs/>
          <w:sz w:val="24"/>
          <w:szCs w:val="24"/>
          <w:lang w:eastAsia="pt-BR"/>
        </w:rPr>
        <w:t>Mapas conceituais e diagramas V: ferramentas para o ensino, a aprendizagem e a avaliação no ensino técnico.</w:t>
      </w:r>
      <w:r w:rsidR="00BE2E59" w:rsidRPr="0000358C">
        <w:rPr>
          <w:rFonts w:ascii="Arial" w:hAnsi="Arial" w:cs="Arial"/>
          <w:bCs/>
          <w:sz w:val="24"/>
          <w:szCs w:val="24"/>
          <w:lang w:eastAsia="pt-BR"/>
        </w:rPr>
        <w:t xml:space="preserve"> </w:t>
      </w:r>
      <w:proofErr w:type="spellStart"/>
      <w:r w:rsidR="00BE2E59" w:rsidRPr="00DF5490">
        <w:rPr>
          <w:rFonts w:ascii="Arial" w:hAnsi="Arial" w:cs="Arial"/>
          <w:bCs/>
          <w:sz w:val="24"/>
          <w:szCs w:val="24"/>
          <w:lang w:val="en-US" w:eastAsia="pt-BR"/>
        </w:rPr>
        <w:t>Ciências</w:t>
      </w:r>
      <w:proofErr w:type="spellEnd"/>
      <w:r w:rsidR="00BE2E59" w:rsidRPr="00DF5490">
        <w:rPr>
          <w:rFonts w:ascii="Arial" w:hAnsi="Arial" w:cs="Arial"/>
          <w:bCs/>
          <w:sz w:val="24"/>
          <w:szCs w:val="24"/>
          <w:lang w:val="en-US" w:eastAsia="pt-BR"/>
        </w:rPr>
        <w:t xml:space="preserve"> &amp; </w:t>
      </w:r>
      <w:proofErr w:type="spellStart"/>
      <w:r w:rsidR="00BE2E59" w:rsidRPr="00DF5490">
        <w:rPr>
          <w:rFonts w:ascii="Arial" w:hAnsi="Arial" w:cs="Arial"/>
          <w:bCs/>
          <w:sz w:val="24"/>
          <w:szCs w:val="24"/>
          <w:lang w:val="en-US" w:eastAsia="pt-BR"/>
        </w:rPr>
        <w:t>Cognição</w:t>
      </w:r>
      <w:proofErr w:type="spellEnd"/>
      <w:r w:rsidRPr="00DF5490">
        <w:rPr>
          <w:rFonts w:ascii="Arial" w:hAnsi="Arial" w:cs="Arial"/>
          <w:bCs/>
          <w:sz w:val="24"/>
          <w:szCs w:val="24"/>
          <w:lang w:val="en-US" w:eastAsia="pt-BR"/>
        </w:rPr>
        <w:t xml:space="preserve">; </w:t>
      </w:r>
      <w:proofErr w:type="spellStart"/>
      <w:r w:rsidRPr="00DF5490">
        <w:rPr>
          <w:rFonts w:ascii="Arial" w:hAnsi="Arial" w:cs="Arial"/>
          <w:bCs/>
          <w:sz w:val="24"/>
          <w:szCs w:val="24"/>
          <w:lang w:val="en-US" w:eastAsia="pt-BR"/>
        </w:rPr>
        <w:t>Vol</w:t>
      </w:r>
      <w:proofErr w:type="spellEnd"/>
      <w:r w:rsidRPr="00DF5490">
        <w:rPr>
          <w:rFonts w:ascii="Arial" w:hAnsi="Arial" w:cs="Arial"/>
          <w:bCs/>
          <w:sz w:val="24"/>
          <w:szCs w:val="24"/>
          <w:lang w:val="en-US" w:eastAsia="pt-BR"/>
        </w:rPr>
        <w:t xml:space="preserve"> 14 (2): </w:t>
      </w:r>
      <w:r w:rsidR="00BE2E59" w:rsidRPr="00DF5490">
        <w:rPr>
          <w:rFonts w:ascii="Arial" w:hAnsi="Arial" w:cs="Arial"/>
          <w:bCs/>
          <w:sz w:val="24"/>
          <w:szCs w:val="24"/>
          <w:lang w:val="en-US" w:eastAsia="pt-BR"/>
        </w:rPr>
        <w:t>p</w:t>
      </w:r>
      <w:r w:rsidRPr="00DF5490">
        <w:rPr>
          <w:rFonts w:ascii="Arial" w:hAnsi="Arial" w:cs="Arial"/>
          <w:bCs/>
          <w:sz w:val="24"/>
          <w:szCs w:val="24"/>
          <w:lang w:val="en-US" w:eastAsia="pt-BR"/>
        </w:rPr>
        <w:t>166-193</w:t>
      </w:r>
      <w:r w:rsidR="00BE2E59" w:rsidRPr="00DF5490">
        <w:rPr>
          <w:rFonts w:ascii="Arial" w:hAnsi="Arial" w:cs="Arial"/>
          <w:bCs/>
          <w:sz w:val="24"/>
          <w:szCs w:val="24"/>
          <w:lang w:val="en-US" w:eastAsia="pt-BR"/>
        </w:rPr>
        <w:t>, 2009</w:t>
      </w:r>
    </w:p>
    <w:p w:rsidR="0054678F" w:rsidRPr="00DF5490" w:rsidRDefault="0054678F" w:rsidP="00BE2E59">
      <w:pPr>
        <w:autoSpaceDE w:val="0"/>
        <w:autoSpaceDN w:val="0"/>
        <w:adjustRightInd w:val="0"/>
        <w:spacing w:after="120" w:line="240" w:lineRule="auto"/>
        <w:jc w:val="both"/>
        <w:rPr>
          <w:rFonts w:ascii="Arial" w:hAnsi="Arial" w:cs="Arial"/>
          <w:sz w:val="24"/>
          <w:szCs w:val="24"/>
          <w:lang w:val="en-US"/>
        </w:rPr>
      </w:pPr>
      <w:r w:rsidRPr="00506210">
        <w:rPr>
          <w:rFonts w:ascii="Arial" w:hAnsi="Arial" w:cs="Arial"/>
          <w:sz w:val="24"/>
          <w:szCs w:val="24"/>
          <w:lang w:val="en-US"/>
        </w:rPr>
        <w:t>GAINES,</w:t>
      </w:r>
      <w:r w:rsidR="002A5D1D" w:rsidRPr="00506210">
        <w:rPr>
          <w:rFonts w:ascii="Arial" w:hAnsi="Arial" w:cs="Arial"/>
          <w:sz w:val="24"/>
          <w:szCs w:val="24"/>
          <w:lang w:val="en-US"/>
        </w:rPr>
        <w:t xml:space="preserve"> </w:t>
      </w:r>
      <w:r w:rsidRPr="00506210">
        <w:rPr>
          <w:rFonts w:ascii="Arial" w:hAnsi="Arial" w:cs="Arial"/>
          <w:sz w:val="24"/>
          <w:szCs w:val="24"/>
          <w:lang w:val="en-US"/>
        </w:rPr>
        <w:t>B.R.</w:t>
      </w:r>
      <w:proofErr w:type="gramStart"/>
      <w:r w:rsidRPr="00506210">
        <w:rPr>
          <w:rFonts w:ascii="Arial" w:hAnsi="Arial" w:cs="Arial"/>
          <w:sz w:val="24"/>
          <w:szCs w:val="24"/>
          <w:lang w:val="en-US"/>
        </w:rPr>
        <w:t>;SHAW,M.L.G</w:t>
      </w:r>
      <w:proofErr w:type="gramEnd"/>
      <w:r w:rsidRPr="00506210">
        <w:rPr>
          <w:rFonts w:ascii="Arial" w:hAnsi="Arial" w:cs="Arial"/>
          <w:sz w:val="24"/>
          <w:szCs w:val="24"/>
          <w:lang w:val="en-US"/>
        </w:rPr>
        <w:t xml:space="preserve">. </w:t>
      </w:r>
      <w:r w:rsidRPr="00506210">
        <w:rPr>
          <w:rFonts w:ascii="Arial" w:hAnsi="Arial" w:cs="Arial"/>
          <w:b/>
          <w:sz w:val="24"/>
          <w:szCs w:val="24"/>
          <w:lang w:val="en-US"/>
        </w:rPr>
        <w:t>Collaboration Through Concept Maps</w:t>
      </w:r>
      <w:r w:rsidRPr="00506210">
        <w:rPr>
          <w:rFonts w:ascii="Arial" w:hAnsi="Arial" w:cs="Arial"/>
          <w:sz w:val="24"/>
          <w:szCs w:val="24"/>
          <w:lang w:val="en-US"/>
        </w:rPr>
        <w:t xml:space="preserve">. </w:t>
      </w:r>
      <w:r w:rsidRPr="00DF5490">
        <w:rPr>
          <w:rFonts w:ascii="Arial" w:hAnsi="Arial" w:cs="Arial"/>
          <w:sz w:val="24"/>
          <w:szCs w:val="24"/>
          <w:lang w:val="en-US"/>
        </w:rPr>
        <w:t>University of Calgary: Alberta, 1995.</w:t>
      </w:r>
    </w:p>
    <w:p w:rsidR="0054678F" w:rsidRPr="0000358C" w:rsidRDefault="0054678F" w:rsidP="00BE2E59">
      <w:pPr>
        <w:spacing w:after="120" w:line="240" w:lineRule="auto"/>
        <w:jc w:val="both"/>
        <w:rPr>
          <w:rFonts w:ascii="Arial" w:hAnsi="Arial" w:cs="Arial"/>
          <w:sz w:val="24"/>
          <w:szCs w:val="24"/>
          <w:shd w:val="clear" w:color="auto" w:fill="FFFFFF"/>
        </w:rPr>
      </w:pPr>
      <w:r w:rsidRPr="0000358C">
        <w:rPr>
          <w:rFonts w:ascii="Arial" w:hAnsi="Arial" w:cs="Arial"/>
          <w:sz w:val="24"/>
          <w:szCs w:val="24"/>
          <w:shd w:val="clear" w:color="auto" w:fill="FFFFFF"/>
        </w:rPr>
        <w:t xml:space="preserve">GONZÁLEZ, F. M. </w:t>
      </w:r>
      <w:r w:rsidRPr="0000358C">
        <w:rPr>
          <w:rFonts w:ascii="Arial" w:hAnsi="Arial" w:cs="Arial"/>
          <w:b/>
          <w:sz w:val="24"/>
          <w:szCs w:val="24"/>
          <w:shd w:val="clear" w:color="auto" w:fill="FFFFFF"/>
        </w:rPr>
        <w:t xml:space="preserve">El Mapa Conceptual y </w:t>
      </w:r>
      <w:proofErr w:type="spellStart"/>
      <w:proofErr w:type="gramStart"/>
      <w:r w:rsidRPr="0000358C">
        <w:rPr>
          <w:rFonts w:ascii="Arial" w:hAnsi="Arial" w:cs="Arial"/>
          <w:b/>
          <w:sz w:val="24"/>
          <w:szCs w:val="24"/>
          <w:shd w:val="clear" w:color="auto" w:fill="FFFFFF"/>
        </w:rPr>
        <w:t>el</w:t>
      </w:r>
      <w:proofErr w:type="spellEnd"/>
      <w:proofErr w:type="gramEnd"/>
      <w:r w:rsidRPr="0000358C">
        <w:rPr>
          <w:rFonts w:ascii="Arial" w:hAnsi="Arial" w:cs="Arial"/>
          <w:b/>
          <w:sz w:val="24"/>
          <w:szCs w:val="24"/>
          <w:shd w:val="clear" w:color="auto" w:fill="FFFFFF"/>
        </w:rPr>
        <w:t xml:space="preserve"> Diagrama V – recursos para </w:t>
      </w:r>
      <w:proofErr w:type="spellStart"/>
      <w:r w:rsidRPr="0000358C">
        <w:rPr>
          <w:rFonts w:ascii="Arial" w:hAnsi="Arial" w:cs="Arial"/>
          <w:b/>
          <w:sz w:val="24"/>
          <w:szCs w:val="24"/>
          <w:shd w:val="clear" w:color="auto" w:fill="FFFFFF"/>
        </w:rPr>
        <w:t>la</w:t>
      </w:r>
      <w:proofErr w:type="spellEnd"/>
      <w:r w:rsidRPr="0000358C">
        <w:rPr>
          <w:rFonts w:ascii="Arial" w:hAnsi="Arial" w:cs="Arial"/>
          <w:b/>
          <w:sz w:val="24"/>
          <w:szCs w:val="24"/>
          <w:shd w:val="clear" w:color="auto" w:fill="FFFFFF"/>
        </w:rPr>
        <w:t xml:space="preserve"> </w:t>
      </w:r>
      <w:proofErr w:type="spellStart"/>
      <w:r w:rsidRPr="0000358C">
        <w:rPr>
          <w:rFonts w:ascii="Arial" w:hAnsi="Arial" w:cs="Arial"/>
          <w:b/>
          <w:sz w:val="24"/>
          <w:szCs w:val="24"/>
          <w:shd w:val="clear" w:color="auto" w:fill="FFFFFF"/>
        </w:rPr>
        <w:t>Enseñanza</w:t>
      </w:r>
      <w:proofErr w:type="spellEnd"/>
      <w:r w:rsidRPr="0000358C">
        <w:rPr>
          <w:rFonts w:ascii="Arial" w:hAnsi="Arial" w:cs="Arial"/>
          <w:b/>
          <w:sz w:val="24"/>
          <w:szCs w:val="24"/>
          <w:shd w:val="clear" w:color="auto" w:fill="FFFFFF"/>
        </w:rPr>
        <w:t xml:space="preserve"> Superior </w:t>
      </w:r>
      <w:proofErr w:type="spellStart"/>
      <w:r w:rsidRPr="0000358C">
        <w:rPr>
          <w:rFonts w:ascii="Arial" w:hAnsi="Arial" w:cs="Arial"/>
          <w:b/>
          <w:sz w:val="24"/>
          <w:szCs w:val="24"/>
          <w:shd w:val="clear" w:color="auto" w:fill="FFFFFF"/>
        </w:rPr>
        <w:t>en</w:t>
      </w:r>
      <w:proofErr w:type="spellEnd"/>
      <w:r w:rsidRPr="0000358C">
        <w:rPr>
          <w:rFonts w:ascii="Arial" w:hAnsi="Arial" w:cs="Arial"/>
          <w:b/>
          <w:sz w:val="24"/>
          <w:szCs w:val="24"/>
          <w:shd w:val="clear" w:color="auto" w:fill="FFFFFF"/>
        </w:rPr>
        <w:t xml:space="preserve"> </w:t>
      </w:r>
      <w:proofErr w:type="spellStart"/>
      <w:r w:rsidRPr="0000358C">
        <w:rPr>
          <w:rFonts w:ascii="Arial" w:hAnsi="Arial" w:cs="Arial"/>
          <w:b/>
          <w:sz w:val="24"/>
          <w:szCs w:val="24"/>
          <w:shd w:val="clear" w:color="auto" w:fill="FFFFFF"/>
        </w:rPr>
        <w:t>el</w:t>
      </w:r>
      <w:proofErr w:type="spellEnd"/>
      <w:r w:rsidRPr="0000358C">
        <w:rPr>
          <w:rFonts w:ascii="Arial" w:hAnsi="Arial" w:cs="Arial"/>
          <w:b/>
          <w:sz w:val="24"/>
          <w:szCs w:val="24"/>
          <w:shd w:val="clear" w:color="auto" w:fill="FFFFFF"/>
        </w:rPr>
        <w:t xml:space="preserve"> </w:t>
      </w:r>
      <w:proofErr w:type="spellStart"/>
      <w:r w:rsidRPr="0000358C">
        <w:rPr>
          <w:rFonts w:ascii="Arial" w:hAnsi="Arial" w:cs="Arial"/>
          <w:b/>
          <w:sz w:val="24"/>
          <w:szCs w:val="24"/>
          <w:shd w:val="clear" w:color="auto" w:fill="FFFFFF"/>
        </w:rPr>
        <w:t>siglo</w:t>
      </w:r>
      <w:proofErr w:type="spellEnd"/>
      <w:r w:rsidRPr="0000358C">
        <w:rPr>
          <w:rFonts w:ascii="Arial" w:hAnsi="Arial" w:cs="Arial"/>
          <w:b/>
          <w:sz w:val="24"/>
          <w:szCs w:val="24"/>
          <w:shd w:val="clear" w:color="auto" w:fill="FFFFFF"/>
        </w:rPr>
        <w:t xml:space="preserve"> XXI</w:t>
      </w:r>
      <w:r w:rsidRPr="0000358C">
        <w:rPr>
          <w:rFonts w:ascii="Arial" w:hAnsi="Arial" w:cs="Arial"/>
          <w:sz w:val="24"/>
          <w:szCs w:val="24"/>
          <w:shd w:val="clear" w:color="auto" w:fill="FFFFFF"/>
        </w:rPr>
        <w:t xml:space="preserve">. </w:t>
      </w:r>
      <w:proofErr w:type="spellStart"/>
      <w:r w:rsidRPr="0000358C">
        <w:rPr>
          <w:rFonts w:ascii="Arial" w:hAnsi="Arial" w:cs="Arial"/>
          <w:sz w:val="24"/>
          <w:szCs w:val="24"/>
          <w:shd w:val="clear" w:color="auto" w:fill="FFFFFF"/>
        </w:rPr>
        <w:t>Narcea</w:t>
      </w:r>
      <w:proofErr w:type="spellEnd"/>
      <w:r w:rsidRPr="0000358C">
        <w:rPr>
          <w:rFonts w:ascii="Arial" w:hAnsi="Arial" w:cs="Arial"/>
          <w:sz w:val="24"/>
          <w:szCs w:val="24"/>
          <w:shd w:val="clear" w:color="auto" w:fill="FFFFFF"/>
        </w:rPr>
        <w:t>: Madrid, 2008.</w:t>
      </w:r>
    </w:p>
    <w:p w:rsidR="0054678F" w:rsidRPr="0000358C" w:rsidRDefault="0054678F" w:rsidP="00BE2E59">
      <w:pPr>
        <w:autoSpaceDE w:val="0"/>
        <w:autoSpaceDN w:val="0"/>
        <w:adjustRightInd w:val="0"/>
        <w:spacing w:after="120" w:line="240" w:lineRule="auto"/>
        <w:jc w:val="both"/>
        <w:rPr>
          <w:rFonts w:ascii="Arial" w:hAnsi="Arial" w:cs="Arial"/>
          <w:sz w:val="24"/>
          <w:szCs w:val="24"/>
        </w:rPr>
      </w:pPr>
      <w:r w:rsidRPr="0000358C">
        <w:rPr>
          <w:rFonts w:ascii="Arial" w:hAnsi="Arial" w:cs="Arial"/>
          <w:sz w:val="24"/>
          <w:szCs w:val="24"/>
        </w:rPr>
        <w:t xml:space="preserve">MOREIRA, M. A. </w:t>
      </w:r>
      <w:r w:rsidRPr="0000358C">
        <w:rPr>
          <w:rFonts w:ascii="Arial" w:hAnsi="Arial" w:cs="Arial"/>
          <w:b/>
          <w:sz w:val="24"/>
          <w:szCs w:val="24"/>
        </w:rPr>
        <w:t>Mapas conceituais e aprendizagem significativa.</w:t>
      </w:r>
      <w:r w:rsidRPr="0000358C">
        <w:rPr>
          <w:rFonts w:ascii="Arial" w:hAnsi="Arial" w:cs="Arial"/>
          <w:sz w:val="24"/>
          <w:szCs w:val="24"/>
        </w:rPr>
        <w:t xml:space="preserve"> </w:t>
      </w:r>
      <w:proofErr w:type="gramStart"/>
      <w:r w:rsidRPr="0000358C">
        <w:rPr>
          <w:rFonts w:ascii="Arial" w:hAnsi="Arial" w:cs="Arial"/>
          <w:sz w:val="24"/>
          <w:szCs w:val="24"/>
        </w:rPr>
        <w:t>Editora Centauro</w:t>
      </w:r>
      <w:proofErr w:type="gramEnd"/>
      <w:r w:rsidRPr="0000358C">
        <w:rPr>
          <w:rFonts w:ascii="Arial" w:hAnsi="Arial" w:cs="Arial"/>
          <w:sz w:val="24"/>
          <w:szCs w:val="24"/>
        </w:rPr>
        <w:t>: São Paulo, 2010.</w:t>
      </w:r>
    </w:p>
    <w:p w:rsidR="0054678F" w:rsidRPr="0000358C" w:rsidRDefault="0054678F" w:rsidP="00BE2E59">
      <w:pPr>
        <w:spacing w:after="120" w:line="240" w:lineRule="auto"/>
        <w:jc w:val="both"/>
        <w:rPr>
          <w:rFonts w:ascii="Arial" w:hAnsi="Arial" w:cs="Arial"/>
          <w:sz w:val="24"/>
          <w:szCs w:val="24"/>
          <w:shd w:val="clear" w:color="auto" w:fill="FFFFFF"/>
        </w:rPr>
      </w:pPr>
      <w:r w:rsidRPr="0000358C">
        <w:rPr>
          <w:rFonts w:ascii="Arial" w:hAnsi="Arial" w:cs="Arial"/>
          <w:sz w:val="24"/>
          <w:szCs w:val="24"/>
          <w:shd w:val="clear" w:color="auto" w:fill="FFFFFF"/>
        </w:rPr>
        <w:t xml:space="preserve">MOREIRA, M. A.; BUCHEWEITIZ, B. </w:t>
      </w:r>
      <w:r w:rsidRPr="0000358C">
        <w:rPr>
          <w:rFonts w:ascii="Arial" w:hAnsi="Arial" w:cs="Arial"/>
          <w:b/>
          <w:sz w:val="24"/>
          <w:szCs w:val="24"/>
          <w:shd w:val="clear" w:color="auto" w:fill="FFFFFF"/>
        </w:rPr>
        <w:t>Novas estratégias de ensino e aprendizagem: Mapas conceituais e o vê epistemológico</w:t>
      </w:r>
      <w:r w:rsidRPr="0000358C">
        <w:rPr>
          <w:rFonts w:ascii="Arial" w:hAnsi="Arial" w:cs="Arial"/>
          <w:sz w:val="24"/>
          <w:szCs w:val="24"/>
          <w:shd w:val="clear" w:color="auto" w:fill="FFFFFF"/>
        </w:rPr>
        <w:t>. Plátano: Lisboa, 1993.</w:t>
      </w:r>
    </w:p>
    <w:p w:rsidR="00110C60" w:rsidRPr="008D2292" w:rsidRDefault="007031FE" w:rsidP="00BE2E59">
      <w:pPr>
        <w:spacing w:after="120" w:line="240" w:lineRule="auto"/>
        <w:jc w:val="both"/>
        <w:rPr>
          <w:rFonts w:ascii="Arial" w:hAnsi="Arial" w:cs="Arial"/>
          <w:sz w:val="24"/>
          <w:szCs w:val="24"/>
          <w:shd w:val="clear" w:color="auto" w:fill="FFFFFF"/>
          <w:lang w:val="en-US"/>
        </w:rPr>
      </w:pPr>
      <w:r w:rsidRPr="0000358C">
        <w:rPr>
          <w:rFonts w:ascii="Arial" w:hAnsi="Arial" w:cs="Arial"/>
          <w:sz w:val="24"/>
          <w:szCs w:val="24"/>
          <w:shd w:val="clear" w:color="auto" w:fill="FFFFFF"/>
        </w:rPr>
        <w:t>MORIN, E.</w:t>
      </w:r>
      <w:r w:rsidR="00110C60" w:rsidRPr="0000358C">
        <w:rPr>
          <w:rFonts w:ascii="Arial" w:hAnsi="Arial" w:cs="Arial"/>
          <w:sz w:val="24"/>
          <w:szCs w:val="24"/>
          <w:shd w:val="clear" w:color="auto" w:fill="FFFFFF"/>
        </w:rPr>
        <w:t xml:space="preserve"> </w:t>
      </w:r>
      <w:r w:rsidR="00110C60" w:rsidRPr="0000358C">
        <w:rPr>
          <w:rFonts w:ascii="Arial" w:hAnsi="Arial" w:cs="Arial"/>
          <w:b/>
          <w:sz w:val="24"/>
          <w:szCs w:val="24"/>
          <w:shd w:val="clear" w:color="auto" w:fill="FFFFFF"/>
        </w:rPr>
        <w:t>Introdução ao pensamento complexo</w:t>
      </w:r>
      <w:r w:rsidR="00110C60" w:rsidRPr="0000358C">
        <w:rPr>
          <w:rFonts w:ascii="Arial" w:hAnsi="Arial" w:cs="Arial"/>
          <w:sz w:val="24"/>
          <w:szCs w:val="24"/>
          <w:shd w:val="clear" w:color="auto" w:fill="FFFFFF"/>
        </w:rPr>
        <w:t xml:space="preserve">. 3ª ed. </w:t>
      </w:r>
      <w:proofErr w:type="spellStart"/>
      <w:r w:rsidR="00110C60" w:rsidRPr="008D2292">
        <w:rPr>
          <w:rFonts w:ascii="Arial" w:hAnsi="Arial" w:cs="Arial"/>
          <w:sz w:val="24"/>
          <w:szCs w:val="24"/>
          <w:shd w:val="clear" w:color="auto" w:fill="FFFFFF"/>
          <w:lang w:val="en-US"/>
        </w:rPr>
        <w:t>Instituto</w:t>
      </w:r>
      <w:proofErr w:type="spellEnd"/>
      <w:r w:rsidR="00110C60" w:rsidRPr="008D2292">
        <w:rPr>
          <w:rFonts w:ascii="Arial" w:hAnsi="Arial" w:cs="Arial"/>
          <w:sz w:val="24"/>
          <w:szCs w:val="24"/>
          <w:shd w:val="clear" w:color="auto" w:fill="FFFFFF"/>
          <w:lang w:val="en-US"/>
        </w:rPr>
        <w:t xml:space="preserve"> Piaget: </w:t>
      </w:r>
      <w:proofErr w:type="spellStart"/>
      <w:r w:rsidR="00110C60" w:rsidRPr="008D2292">
        <w:rPr>
          <w:rFonts w:ascii="Arial" w:hAnsi="Arial" w:cs="Arial"/>
          <w:sz w:val="24"/>
          <w:szCs w:val="24"/>
          <w:shd w:val="clear" w:color="auto" w:fill="FFFFFF"/>
          <w:lang w:val="en-US"/>
        </w:rPr>
        <w:t>Lisboa</w:t>
      </w:r>
      <w:proofErr w:type="spellEnd"/>
      <w:r w:rsidR="00110C60" w:rsidRPr="008D2292">
        <w:rPr>
          <w:rFonts w:ascii="Arial" w:hAnsi="Arial" w:cs="Arial"/>
          <w:sz w:val="24"/>
          <w:szCs w:val="24"/>
          <w:shd w:val="clear" w:color="auto" w:fill="FFFFFF"/>
          <w:lang w:val="en-US"/>
        </w:rPr>
        <w:t>, 2001.</w:t>
      </w:r>
    </w:p>
    <w:p w:rsidR="0054678F" w:rsidRPr="0000358C" w:rsidRDefault="0054678F" w:rsidP="00BE2E59">
      <w:pPr>
        <w:autoSpaceDE w:val="0"/>
        <w:autoSpaceDN w:val="0"/>
        <w:adjustRightInd w:val="0"/>
        <w:spacing w:after="120" w:line="240" w:lineRule="auto"/>
        <w:jc w:val="both"/>
        <w:rPr>
          <w:rFonts w:ascii="Arial" w:hAnsi="Arial" w:cs="Arial"/>
          <w:sz w:val="24"/>
          <w:szCs w:val="24"/>
          <w:lang w:val="en-US"/>
        </w:rPr>
      </w:pPr>
      <w:r w:rsidRPr="0000358C">
        <w:rPr>
          <w:rFonts w:ascii="Arial" w:hAnsi="Arial" w:cs="Arial"/>
          <w:sz w:val="24"/>
          <w:szCs w:val="24"/>
          <w:u w:val="single"/>
          <w:lang w:val="en-US"/>
        </w:rPr>
        <w:t xml:space="preserve">                        </w:t>
      </w:r>
      <w:r w:rsidRPr="0000358C">
        <w:rPr>
          <w:rFonts w:ascii="Arial" w:hAnsi="Arial" w:cs="Arial"/>
          <w:sz w:val="24"/>
          <w:szCs w:val="24"/>
          <w:lang w:val="en-US"/>
        </w:rPr>
        <w:t>.</w:t>
      </w:r>
      <w:r w:rsidRPr="0000358C">
        <w:rPr>
          <w:rFonts w:ascii="Arial" w:hAnsi="Arial" w:cs="Arial"/>
          <w:b/>
          <w:sz w:val="24"/>
          <w:szCs w:val="24"/>
          <w:lang w:val="en-US"/>
        </w:rPr>
        <w:t xml:space="preserve"> Learning, Creating and Using Knowledge: Concept Maps as Facilitative Tools in Schools and Corporations</w:t>
      </w:r>
      <w:r w:rsidRPr="0000358C">
        <w:rPr>
          <w:rFonts w:ascii="Arial" w:hAnsi="Arial" w:cs="Arial"/>
          <w:sz w:val="24"/>
          <w:szCs w:val="24"/>
          <w:lang w:val="en-US"/>
        </w:rPr>
        <w:t>, Cornell University, 1998.</w:t>
      </w:r>
    </w:p>
    <w:p w:rsidR="0054678F" w:rsidRPr="0000358C" w:rsidRDefault="0054678F" w:rsidP="00BE2E59">
      <w:pPr>
        <w:autoSpaceDE w:val="0"/>
        <w:autoSpaceDN w:val="0"/>
        <w:adjustRightInd w:val="0"/>
        <w:spacing w:after="120" w:line="240" w:lineRule="auto"/>
        <w:jc w:val="both"/>
        <w:rPr>
          <w:rFonts w:ascii="Arial" w:hAnsi="Arial" w:cs="Arial"/>
          <w:sz w:val="24"/>
          <w:szCs w:val="24"/>
          <w:lang w:val="en-US"/>
        </w:rPr>
      </w:pPr>
      <w:r w:rsidRPr="0000358C">
        <w:rPr>
          <w:rFonts w:ascii="Arial" w:hAnsi="Arial" w:cs="Arial"/>
          <w:sz w:val="24"/>
          <w:szCs w:val="24"/>
          <w:lang w:val="en-US"/>
        </w:rPr>
        <w:t xml:space="preserve">NOVAK, J.D., A.J. CANÃS, (2006). </w:t>
      </w:r>
      <w:proofErr w:type="gramStart"/>
      <w:r w:rsidRPr="0000358C">
        <w:rPr>
          <w:rFonts w:ascii="Arial" w:hAnsi="Arial" w:cs="Arial"/>
          <w:b/>
          <w:sz w:val="24"/>
          <w:szCs w:val="24"/>
          <w:lang w:val="en-US"/>
        </w:rPr>
        <w:t>The Origins of the Concept Mapping Tool and the Continuing Evolution of the Tool</w:t>
      </w:r>
      <w:r w:rsidRPr="0000358C">
        <w:rPr>
          <w:rFonts w:ascii="Arial" w:hAnsi="Arial" w:cs="Arial"/>
          <w:sz w:val="24"/>
          <w:szCs w:val="24"/>
          <w:lang w:val="en-US"/>
        </w:rPr>
        <w:t xml:space="preserve">, </w:t>
      </w:r>
      <w:r w:rsidRPr="0000358C">
        <w:rPr>
          <w:rFonts w:ascii="Arial" w:hAnsi="Arial" w:cs="Arial"/>
          <w:bCs/>
          <w:sz w:val="24"/>
          <w:szCs w:val="24"/>
          <w:lang w:val="en-US"/>
        </w:rPr>
        <w:t>Information Visualization Journal</w:t>
      </w:r>
      <w:r w:rsidRPr="0000358C">
        <w:rPr>
          <w:rFonts w:ascii="Arial" w:hAnsi="Arial" w:cs="Arial"/>
          <w:b/>
          <w:bCs/>
          <w:sz w:val="24"/>
          <w:szCs w:val="24"/>
          <w:lang w:val="en-US"/>
        </w:rPr>
        <w:t xml:space="preserve"> </w:t>
      </w:r>
      <w:r w:rsidRPr="0000358C">
        <w:rPr>
          <w:rFonts w:ascii="Arial" w:hAnsi="Arial" w:cs="Arial"/>
          <w:sz w:val="24"/>
          <w:szCs w:val="24"/>
          <w:lang w:val="en-US"/>
        </w:rPr>
        <w:t>5, 175-184 (January 2006).</w:t>
      </w:r>
      <w:proofErr w:type="gramEnd"/>
      <w:r w:rsidRPr="0000358C">
        <w:rPr>
          <w:rFonts w:ascii="Arial" w:hAnsi="Arial" w:cs="Arial"/>
          <w:sz w:val="24"/>
          <w:szCs w:val="24"/>
          <w:lang w:val="en-US"/>
        </w:rPr>
        <w:t xml:space="preserve"> </w:t>
      </w:r>
      <w:proofErr w:type="gramStart"/>
      <w:r w:rsidRPr="0000358C">
        <w:rPr>
          <w:rFonts w:ascii="Arial" w:hAnsi="Arial" w:cs="Arial"/>
          <w:sz w:val="24"/>
          <w:szCs w:val="24"/>
          <w:lang w:val="en-US"/>
        </w:rPr>
        <w:t>Rev 01-2008, Florida Institute for Human and Machine Cognition.</w:t>
      </w:r>
      <w:proofErr w:type="gramEnd"/>
      <w:r w:rsidRPr="0000358C">
        <w:rPr>
          <w:rFonts w:ascii="Arial" w:hAnsi="Arial" w:cs="Arial"/>
          <w:sz w:val="24"/>
          <w:szCs w:val="24"/>
          <w:lang w:val="en-US"/>
        </w:rPr>
        <w:t xml:space="preserve"> Disponível </w:t>
      </w:r>
      <w:proofErr w:type="spellStart"/>
      <w:r w:rsidRPr="0000358C">
        <w:rPr>
          <w:rFonts w:ascii="Arial" w:hAnsi="Arial" w:cs="Arial"/>
          <w:sz w:val="24"/>
          <w:szCs w:val="24"/>
          <w:lang w:val="en-US"/>
        </w:rPr>
        <w:t>em</w:t>
      </w:r>
      <w:proofErr w:type="spellEnd"/>
      <w:r w:rsidRPr="0000358C">
        <w:rPr>
          <w:rFonts w:ascii="Arial" w:hAnsi="Arial" w:cs="Arial"/>
          <w:sz w:val="24"/>
          <w:szCs w:val="24"/>
          <w:lang w:val="en-US"/>
        </w:rPr>
        <w:t>:</w:t>
      </w:r>
    </w:p>
    <w:p w:rsidR="0054678F" w:rsidRPr="0000358C" w:rsidRDefault="00680E12" w:rsidP="00BE2E59">
      <w:pPr>
        <w:autoSpaceDE w:val="0"/>
        <w:autoSpaceDN w:val="0"/>
        <w:adjustRightInd w:val="0"/>
        <w:spacing w:after="120" w:line="240" w:lineRule="auto"/>
        <w:jc w:val="both"/>
        <w:rPr>
          <w:rFonts w:ascii="Arial" w:hAnsi="Arial" w:cs="Arial"/>
          <w:sz w:val="24"/>
          <w:szCs w:val="24"/>
        </w:rPr>
      </w:pPr>
      <w:hyperlink r:id="rId9" w:history="1">
        <w:r w:rsidR="00BE2E59" w:rsidRPr="0000358C">
          <w:rPr>
            <w:rStyle w:val="Hyperlink"/>
            <w:rFonts w:ascii="Arial" w:hAnsi="Arial" w:cs="Arial"/>
            <w:sz w:val="24"/>
            <w:szCs w:val="24"/>
            <w:lang w:val="en-US"/>
          </w:rPr>
          <w:t>http://cmap.ihmc.us/publications/researchpapers/originsofconceptmappingtool.pdf</w:t>
        </w:r>
      </w:hyperlink>
      <w:r w:rsidR="00BE2E59" w:rsidRPr="0000358C">
        <w:rPr>
          <w:rFonts w:ascii="Arial" w:hAnsi="Arial" w:cs="Arial"/>
          <w:sz w:val="24"/>
          <w:szCs w:val="24"/>
          <w:lang w:val="en-US"/>
        </w:rPr>
        <w:t xml:space="preserve"> </w:t>
      </w:r>
      <w:r w:rsidR="0054678F" w:rsidRPr="0000358C">
        <w:rPr>
          <w:rFonts w:ascii="Arial" w:hAnsi="Arial" w:cs="Arial"/>
          <w:sz w:val="24"/>
          <w:szCs w:val="24"/>
          <w:lang w:val="en-US"/>
        </w:rPr>
        <w:t xml:space="preserve">. </w:t>
      </w:r>
      <w:r w:rsidR="0054678F" w:rsidRPr="0000358C">
        <w:rPr>
          <w:rFonts w:ascii="Arial" w:hAnsi="Arial" w:cs="Arial"/>
          <w:sz w:val="24"/>
          <w:szCs w:val="24"/>
        </w:rPr>
        <w:t>Acesso em:</w:t>
      </w:r>
      <w:r w:rsidR="00BE2E59" w:rsidRPr="0000358C">
        <w:rPr>
          <w:rFonts w:ascii="Arial" w:hAnsi="Arial" w:cs="Arial"/>
          <w:sz w:val="24"/>
          <w:szCs w:val="24"/>
        </w:rPr>
        <w:t xml:space="preserve"> 05 de a</w:t>
      </w:r>
      <w:r w:rsidR="0054678F" w:rsidRPr="0000358C">
        <w:rPr>
          <w:rFonts w:ascii="Arial" w:hAnsi="Arial" w:cs="Arial"/>
          <w:sz w:val="24"/>
          <w:szCs w:val="24"/>
        </w:rPr>
        <w:t>gosto</w:t>
      </w:r>
      <w:r w:rsidR="00BE2E59" w:rsidRPr="0000358C">
        <w:rPr>
          <w:rFonts w:ascii="Arial" w:hAnsi="Arial" w:cs="Arial"/>
          <w:sz w:val="24"/>
          <w:szCs w:val="24"/>
        </w:rPr>
        <w:t xml:space="preserve"> de</w:t>
      </w:r>
      <w:r w:rsidR="0054678F" w:rsidRPr="0000358C">
        <w:rPr>
          <w:rFonts w:ascii="Arial" w:hAnsi="Arial" w:cs="Arial"/>
          <w:sz w:val="24"/>
          <w:szCs w:val="24"/>
        </w:rPr>
        <w:t xml:space="preserve"> 2014.</w:t>
      </w:r>
    </w:p>
    <w:p w:rsidR="0054678F" w:rsidRPr="0000358C" w:rsidRDefault="0054678F" w:rsidP="00BE2E59">
      <w:pPr>
        <w:autoSpaceDE w:val="0"/>
        <w:autoSpaceDN w:val="0"/>
        <w:adjustRightInd w:val="0"/>
        <w:spacing w:after="120" w:line="240" w:lineRule="auto"/>
        <w:jc w:val="both"/>
        <w:rPr>
          <w:rFonts w:ascii="Arial" w:hAnsi="Arial" w:cs="Arial"/>
          <w:sz w:val="24"/>
          <w:szCs w:val="24"/>
        </w:rPr>
      </w:pPr>
      <w:r w:rsidRPr="0000358C">
        <w:rPr>
          <w:rFonts w:ascii="Arial" w:hAnsi="Arial" w:cs="Arial"/>
          <w:sz w:val="24"/>
          <w:szCs w:val="24"/>
        </w:rPr>
        <w:t xml:space="preserve">NOVAK, J. </w:t>
      </w:r>
      <w:proofErr w:type="gramStart"/>
      <w:r w:rsidRPr="0000358C">
        <w:rPr>
          <w:rFonts w:ascii="Arial" w:hAnsi="Arial" w:cs="Arial"/>
          <w:sz w:val="24"/>
          <w:szCs w:val="24"/>
        </w:rPr>
        <w:t>D.</w:t>
      </w:r>
      <w:proofErr w:type="gramEnd"/>
      <w:r w:rsidRPr="0000358C">
        <w:rPr>
          <w:rFonts w:ascii="Arial" w:hAnsi="Arial" w:cs="Arial"/>
          <w:sz w:val="24"/>
          <w:szCs w:val="24"/>
        </w:rPr>
        <w:t xml:space="preserve">; GOWIN, D. B. </w:t>
      </w:r>
      <w:r w:rsidRPr="0000358C">
        <w:rPr>
          <w:rFonts w:ascii="Arial" w:hAnsi="Arial" w:cs="Arial"/>
          <w:b/>
          <w:bCs/>
          <w:sz w:val="24"/>
          <w:szCs w:val="24"/>
        </w:rPr>
        <w:t xml:space="preserve">Teoria y </w:t>
      </w:r>
      <w:proofErr w:type="spellStart"/>
      <w:r w:rsidRPr="0000358C">
        <w:rPr>
          <w:rFonts w:ascii="Arial" w:hAnsi="Arial" w:cs="Arial"/>
          <w:b/>
          <w:bCs/>
          <w:sz w:val="24"/>
          <w:szCs w:val="24"/>
        </w:rPr>
        <w:t>practica</w:t>
      </w:r>
      <w:proofErr w:type="spellEnd"/>
      <w:r w:rsidRPr="0000358C">
        <w:rPr>
          <w:rFonts w:ascii="Arial" w:hAnsi="Arial" w:cs="Arial"/>
          <w:b/>
          <w:bCs/>
          <w:sz w:val="24"/>
          <w:szCs w:val="24"/>
        </w:rPr>
        <w:t xml:space="preserve"> de </w:t>
      </w:r>
      <w:proofErr w:type="spellStart"/>
      <w:r w:rsidRPr="0000358C">
        <w:rPr>
          <w:rFonts w:ascii="Arial" w:hAnsi="Arial" w:cs="Arial"/>
          <w:b/>
          <w:bCs/>
          <w:sz w:val="24"/>
          <w:szCs w:val="24"/>
        </w:rPr>
        <w:t>la</w:t>
      </w:r>
      <w:proofErr w:type="spellEnd"/>
      <w:r w:rsidRPr="0000358C">
        <w:rPr>
          <w:rFonts w:ascii="Arial" w:hAnsi="Arial" w:cs="Arial"/>
          <w:b/>
          <w:bCs/>
          <w:sz w:val="24"/>
          <w:szCs w:val="24"/>
        </w:rPr>
        <w:t xml:space="preserve"> </w:t>
      </w:r>
      <w:proofErr w:type="spellStart"/>
      <w:r w:rsidRPr="0000358C">
        <w:rPr>
          <w:rFonts w:ascii="Arial" w:hAnsi="Arial" w:cs="Arial"/>
          <w:b/>
          <w:bCs/>
          <w:sz w:val="24"/>
          <w:szCs w:val="24"/>
        </w:rPr>
        <w:t>educación</w:t>
      </w:r>
      <w:proofErr w:type="spellEnd"/>
      <w:r w:rsidRPr="0000358C">
        <w:rPr>
          <w:rFonts w:ascii="Arial" w:hAnsi="Arial" w:cs="Arial"/>
          <w:sz w:val="24"/>
          <w:szCs w:val="24"/>
        </w:rPr>
        <w:t>. 1988.</w:t>
      </w:r>
    </w:p>
    <w:p w:rsidR="00110C60" w:rsidRPr="0000358C" w:rsidRDefault="00110C60" w:rsidP="00BE2E59">
      <w:pPr>
        <w:pStyle w:val="NormalWeb"/>
        <w:shd w:val="clear" w:color="auto" w:fill="FFFFFF"/>
        <w:spacing w:before="0" w:beforeAutospacing="0" w:after="120" w:afterAutospacing="0"/>
        <w:jc w:val="both"/>
        <w:rPr>
          <w:rFonts w:ascii="Arial" w:hAnsi="Arial" w:cs="Arial"/>
          <w:b/>
          <w:color w:val="1A1A1A"/>
        </w:rPr>
      </w:pPr>
      <w:r w:rsidRPr="0000358C">
        <w:rPr>
          <w:rFonts w:ascii="Arial" w:hAnsi="Arial" w:cs="Arial"/>
        </w:rPr>
        <w:t xml:space="preserve">NUNES, J. D. </w:t>
      </w:r>
      <w:r w:rsidRPr="0000358C">
        <w:rPr>
          <w:rStyle w:val="Forte"/>
          <w:rFonts w:ascii="Arial" w:hAnsi="Arial" w:cs="Arial"/>
          <w:color w:val="1A1A1A"/>
        </w:rPr>
        <w:t xml:space="preserve">O uso pedagógico dos mapas conceituais no contexto das novas tecnologias. Open Learn Works. </w:t>
      </w:r>
      <w:r w:rsidRPr="0000358C">
        <w:rPr>
          <w:rStyle w:val="Forte"/>
          <w:rFonts w:ascii="Arial" w:hAnsi="Arial" w:cs="Arial"/>
          <w:b w:val="0"/>
          <w:color w:val="1A1A1A"/>
        </w:rPr>
        <w:t>Disponível em</w:t>
      </w:r>
      <w:r w:rsidRPr="0000358C">
        <w:rPr>
          <w:rStyle w:val="Forte"/>
          <w:rFonts w:ascii="Arial" w:hAnsi="Arial" w:cs="Arial"/>
          <w:color w:val="1A1A1A"/>
        </w:rPr>
        <w:t xml:space="preserve"> </w:t>
      </w:r>
      <w:hyperlink r:id="rId10" w:history="1">
        <w:r w:rsidRPr="0000358C">
          <w:rPr>
            <w:rStyle w:val="Hyperlink"/>
            <w:rFonts w:ascii="Arial" w:hAnsi="Arial" w:cs="Arial"/>
          </w:rPr>
          <w:t>http://www.open.edu/openlearnworks/mod/page/view.php?id=35793</w:t>
        </w:r>
      </w:hyperlink>
      <w:r w:rsidRPr="0000358C">
        <w:rPr>
          <w:rStyle w:val="Forte"/>
          <w:rFonts w:ascii="Arial" w:hAnsi="Arial" w:cs="Arial"/>
          <w:color w:val="1A1A1A"/>
        </w:rPr>
        <w:t xml:space="preserve">, </w:t>
      </w:r>
      <w:r w:rsidR="00BE2E59" w:rsidRPr="0000358C">
        <w:rPr>
          <w:rStyle w:val="Forte"/>
          <w:rFonts w:ascii="Arial" w:hAnsi="Arial" w:cs="Arial"/>
          <w:b w:val="0"/>
          <w:color w:val="1A1A1A"/>
        </w:rPr>
        <w:t>A</w:t>
      </w:r>
      <w:r w:rsidRPr="0000358C">
        <w:rPr>
          <w:rStyle w:val="Forte"/>
          <w:rFonts w:ascii="Arial" w:hAnsi="Arial" w:cs="Arial"/>
          <w:b w:val="0"/>
          <w:color w:val="1A1A1A"/>
        </w:rPr>
        <w:t xml:space="preserve">cessado em </w:t>
      </w:r>
      <w:r w:rsidR="00BE2E59" w:rsidRPr="0000358C">
        <w:rPr>
          <w:rStyle w:val="Forte"/>
          <w:rFonts w:ascii="Arial" w:hAnsi="Arial" w:cs="Arial"/>
          <w:b w:val="0"/>
          <w:color w:val="1A1A1A"/>
        </w:rPr>
        <w:t xml:space="preserve">10 de outubro de </w:t>
      </w:r>
      <w:r w:rsidRPr="0000358C">
        <w:rPr>
          <w:rStyle w:val="Forte"/>
          <w:rFonts w:ascii="Arial" w:hAnsi="Arial" w:cs="Arial"/>
          <w:b w:val="0"/>
          <w:color w:val="1A1A1A"/>
        </w:rPr>
        <w:t>2014.</w:t>
      </w:r>
    </w:p>
    <w:p w:rsidR="0054678F" w:rsidRPr="0000358C" w:rsidRDefault="0054678F" w:rsidP="00BE2E59">
      <w:pPr>
        <w:spacing w:after="120" w:line="240" w:lineRule="auto"/>
        <w:jc w:val="both"/>
        <w:rPr>
          <w:rFonts w:ascii="Arial" w:hAnsi="Arial" w:cs="Arial"/>
          <w:sz w:val="24"/>
          <w:szCs w:val="24"/>
        </w:rPr>
      </w:pPr>
      <w:proofErr w:type="gramStart"/>
      <w:r w:rsidRPr="0000358C">
        <w:rPr>
          <w:rFonts w:ascii="Arial" w:hAnsi="Arial" w:cs="Arial"/>
          <w:sz w:val="24"/>
          <w:szCs w:val="24"/>
          <w:lang w:val="en-US"/>
        </w:rPr>
        <w:t>POSTMAN, N.; WEINGARTNER, C. Teaching as a subversive activity.</w:t>
      </w:r>
      <w:proofErr w:type="gramEnd"/>
      <w:r w:rsidRPr="0000358C">
        <w:rPr>
          <w:rFonts w:ascii="Arial" w:hAnsi="Arial" w:cs="Arial"/>
          <w:sz w:val="24"/>
          <w:szCs w:val="24"/>
          <w:lang w:val="en-US"/>
        </w:rPr>
        <w:t xml:space="preserve"> </w:t>
      </w:r>
      <w:r w:rsidRPr="0000358C">
        <w:rPr>
          <w:rFonts w:ascii="Arial" w:hAnsi="Arial" w:cs="Arial"/>
          <w:sz w:val="24"/>
          <w:szCs w:val="24"/>
        </w:rPr>
        <w:t xml:space="preserve">Dell </w:t>
      </w:r>
      <w:proofErr w:type="spellStart"/>
      <w:r w:rsidRPr="0000358C">
        <w:rPr>
          <w:rFonts w:ascii="Arial" w:hAnsi="Arial" w:cs="Arial"/>
          <w:sz w:val="24"/>
          <w:szCs w:val="24"/>
        </w:rPr>
        <w:t>Publishing</w:t>
      </w:r>
      <w:proofErr w:type="spellEnd"/>
      <w:r w:rsidRPr="0000358C">
        <w:rPr>
          <w:rFonts w:ascii="Arial" w:hAnsi="Arial" w:cs="Arial"/>
          <w:sz w:val="24"/>
          <w:szCs w:val="24"/>
        </w:rPr>
        <w:t xml:space="preserve">: </w:t>
      </w:r>
      <w:proofErr w:type="spellStart"/>
      <w:r w:rsidRPr="0000358C">
        <w:rPr>
          <w:rFonts w:ascii="Arial" w:hAnsi="Arial" w:cs="Arial"/>
          <w:sz w:val="24"/>
          <w:szCs w:val="24"/>
        </w:rPr>
        <w:t>New</w:t>
      </w:r>
      <w:proofErr w:type="spellEnd"/>
      <w:r w:rsidRPr="0000358C">
        <w:rPr>
          <w:rFonts w:ascii="Arial" w:hAnsi="Arial" w:cs="Arial"/>
          <w:sz w:val="24"/>
          <w:szCs w:val="24"/>
        </w:rPr>
        <w:t xml:space="preserve"> York, 1969.</w:t>
      </w:r>
    </w:p>
    <w:p w:rsidR="0054678F" w:rsidRPr="0000358C" w:rsidRDefault="0054678F" w:rsidP="00BE2E59">
      <w:pPr>
        <w:autoSpaceDE w:val="0"/>
        <w:autoSpaceDN w:val="0"/>
        <w:adjustRightInd w:val="0"/>
        <w:spacing w:after="120" w:line="240" w:lineRule="auto"/>
        <w:jc w:val="both"/>
        <w:rPr>
          <w:rFonts w:ascii="Arial" w:hAnsi="Arial" w:cs="Arial"/>
          <w:sz w:val="24"/>
          <w:szCs w:val="24"/>
          <w:lang w:val="en-US"/>
        </w:rPr>
      </w:pPr>
      <w:r w:rsidRPr="0000358C">
        <w:rPr>
          <w:rFonts w:ascii="Arial" w:hAnsi="Arial" w:cs="Arial"/>
          <w:sz w:val="24"/>
          <w:szCs w:val="24"/>
        </w:rPr>
        <w:t>PUGA</w:t>
      </w:r>
      <w:r w:rsidR="002A5D1D" w:rsidRPr="0000358C">
        <w:rPr>
          <w:rFonts w:ascii="Arial" w:hAnsi="Arial" w:cs="Arial"/>
          <w:sz w:val="24"/>
          <w:szCs w:val="24"/>
        </w:rPr>
        <w:t>,</w:t>
      </w:r>
      <w:r w:rsidRPr="0000358C">
        <w:rPr>
          <w:rFonts w:ascii="Arial" w:hAnsi="Arial" w:cs="Arial"/>
          <w:sz w:val="24"/>
          <w:szCs w:val="24"/>
        </w:rPr>
        <w:t xml:space="preserve"> L. Z</w:t>
      </w:r>
      <w:proofErr w:type="gramStart"/>
      <w:r w:rsidRPr="0000358C">
        <w:rPr>
          <w:rFonts w:ascii="Arial" w:hAnsi="Arial" w:cs="Arial"/>
          <w:sz w:val="24"/>
          <w:szCs w:val="24"/>
        </w:rPr>
        <w:t>.;</w:t>
      </w:r>
      <w:proofErr w:type="gramEnd"/>
      <w:r w:rsidRPr="0000358C">
        <w:rPr>
          <w:rFonts w:ascii="Arial" w:hAnsi="Arial" w:cs="Arial"/>
          <w:sz w:val="24"/>
          <w:szCs w:val="24"/>
        </w:rPr>
        <w:t xml:space="preserve"> BIANCHINI B. L. </w:t>
      </w:r>
      <w:r w:rsidRPr="0000358C">
        <w:rPr>
          <w:rFonts w:ascii="Arial" w:hAnsi="Arial" w:cs="Arial"/>
          <w:b/>
          <w:sz w:val="24"/>
          <w:szCs w:val="24"/>
        </w:rPr>
        <w:t>Elaborando mapas conceituais num contexto matemático através de Cmap.</w:t>
      </w:r>
      <w:r w:rsidRPr="0000358C">
        <w:rPr>
          <w:rFonts w:ascii="Arial" w:hAnsi="Arial" w:cs="Arial"/>
          <w:sz w:val="24"/>
          <w:szCs w:val="24"/>
        </w:rPr>
        <w:t xml:space="preserve"> </w:t>
      </w:r>
      <w:proofErr w:type="spellStart"/>
      <w:proofErr w:type="gramStart"/>
      <w:r w:rsidRPr="0000358C">
        <w:rPr>
          <w:rFonts w:ascii="Arial" w:hAnsi="Arial" w:cs="Arial"/>
          <w:sz w:val="24"/>
          <w:szCs w:val="24"/>
          <w:lang w:val="en-US"/>
        </w:rPr>
        <w:t>Encontro</w:t>
      </w:r>
      <w:proofErr w:type="spellEnd"/>
      <w:r w:rsidRPr="0000358C">
        <w:rPr>
          <w:rFonts w:ascii="Arial" w:hAnsi="Arial" w:cs="Arial"/>
          <w:sz w:val="24"/>
          <w:szCs w:val="24"/>
          <w:lang w:val="en-US"/>
        </w:rPr>
        <w:t xml:space="preserve"> </w:t>
      </w:r>
      <w:proofErr w:type="spellStart"/>
      <w:r w:rsidRPr="0000358C">
        <w:rPr>
          <w:rFonts w:ascii="Arial" w:hAnsi="Arial" w:cs="Arial"/>
          <w:sz w:val="24"/>
          <w:szCs w:val="24"/>
          <w:lang w:val="en-US"/>
        </w:rPr>
        <w:t>Gaúcho</w:t>
      </w:r>
      <w:proofErr w:type="spellEnd"/>
      <w:r w:rsidRPr="0000358C">
        <w:rPr>
          <w:rFonts w:ascii="Arial" w:hAnsi="Arial" w:cs="Arial"/>
          <w:sz w:val="24"/>
          <w:szCs w:val="24"/>
          <w:lang w:val="en-US"/>
        </w:rPr>
        <w:t xml:space="preserve"> de </w:t>
      </w:r>
      <w:proofErr w:type="spellStart"/>
      <w:r w:rsidRPr="0000358C">
        <w:rPr>
          <w:rFonts w:ascii="Arial" w:hAnsi="Arial" w:cs="Arial"/>
          <w:sz w:val="24"/>
          <w:szCs w:val="24"/>
          <w:lang w:val="en-US"/>
        </w:rPr>
        <w:t>Educação</w:t>
      </w:r>
      <w:proofErr w:type="spellEnd"/>
      <w:r w:rsidRPr="0000358C">
        <w:rPr>
          <w:rFonts w:ascii="Arial" w:hAnsi="Arial" w:cs="Arial"/>
          <w:sz w:val="24"/>
          <w:szCs w:val="24"/>
          <w:lang w:val="en-US"/>
        </w:rPr>
        <w:t xml:space="preserve"> </w:t>
      </w:r>
      <w:proofErr w:type="spellStart"/>
      <w:r w:rsidRPr="0000358C">
        <w:rPr>
          <w:rFonts w:ascii="Arial" w:hAnsi="Arial" w:cs="Arial"/>
          <w:sz w:val="24"/>
          <w:szCs w:val="24"/>
          <w:lang w:val="en-US"/>
        </w:rPr>
        <w:t>Matemática</w:t>
      </w:r>
      <w:proofErr w:type="spellEnd"/>
      <w:r w:rsidRPr="0000358C">
        <w:rPr>
          <w:rFonts w:ascii="Arial" w:hAnsi="Arial" w:cs="Arial"/>
          <w:sz w:val="24"/>
          <w:szCs w:val="24"/>
          <w:lang w:val="en-US"/>
        </w:rPr>
        <w:t xml:space="preserve"> – EGEM; 2006.</w:t>
      </w:r>
      <w:proofErr w:type="gramEnd"/>
      <w:r w:rsidRPr="0000358C">
        <w:rPr>
          <w:rFonts w:ascii="Arial" w:hAnsi="Arial" w:cs="Arial"/>
          <w:sz w:val="24"/>
          <w:szCs w:val="24"/>
          <w:lang w:val="en-US"/>
        </w:rPr>
        <w:t xml:space="preserve"> 1:1-6.</w:t>
      </w:r>
    </w:p>
    <w:p w:rsidR="0054678F" w:rsidRPr="0000358C" w:rsidRDefault="0054678F" w:rsidP="00BE2E59">
      <w:pPr>
        <w:autoSpaceDE w:val="0"/>
        <w:autoSpaceDN w:val="0"/>
        <w:adjustRightInd w:val="0"/>
        <w:spacing w:after="120" w:line="240" w:lineRule="auto"/>
        <w:jc w:val="both"/>
        <w:rPr>
          <w:rFonts w:ascii="Arial" w:hAnsi="Arial" w:cs="Arial"/>
          <w:sz w:val="24"/>
          <w:szCs w:val="24"/>
          <w:lang w:val="en-US"/>
        </w:rPr>
      </w:pPr>
      <w:r w:rsidRPr="0000358C">
        <w:rPr>
          <w:rFonts w:ascii="Arial" w:hAnsi="Arial" w:cs="Arial"/>
          <w:sz w:val="24"/>
          <w:szCs w:val="24"/>
          <w:lang w:val="en-US"/>
        </w:rPr>
        <w:t>WEST</w:t>
      </w:r>
      <w:r w:rsidR="002A5D1D" w:rsidRPr="0000358C">
        <w:rPr>
          <w:rFonts w:ascii="Arial" w:hAnsi="Arial" w:cs="Arial"/>
          <w:sz w:val="24"/>
          <w:szCs w:val="24"/>
          <w:lang w:val="en-US"/>
        </w:rPr>
        <w:t>,</w:t>
      </w:r>
      <w:bookmarkStart w:id="0" w:name="_GoBack"/>
      <w:bookmarkEnd w:id="0"/>
      <w:r w:rsidRPr="0000358C">
        <w:rPr>
          <w:rFonts w:ascii="Arial" w:hAnsi="Arial" w:cs="Arial"/>
          <w:sz w:val="24"/>
          <w:szCs w:val="24"/>
          <w:lang w:val="en-US"/>
        </w:rPr>
        <w:t xml:space="preserve"> D.C.; PARK J. K.; POMEROY J. R.; SANDOVAL J. </w:t>
      </w:r>
      <w:r w:rsidRPr="0000358C">
        <w:rPr>
          <w:rFonts w:ascii="Arial" w:hAnsi="Arial" w:cs="Arial"/>
          <w:b/>
          <w:sz w:val="24"/>
          <w:szCs w:val="24"/>
          <w:lang w:val="en-US"/>
        </w:rPr>
        <w:t>Concept mapping assessment in medical education: a comparison of two scoring systems.</w:t>
      </w:r>
      <w:r w:rsidRPr="0000358C">
        <w:rPr>
          <w:rFonts w:ascii="Arial" w:hAnsi="Arial" w:cs="Arial"/>
          <w:sz w:val="24"/>
          <w:szCs w:val="24"/>
          <w:lang w:val="en-US"/>
        </w:rPr>
        <w:t xml:space="preserve"> Med Educ. 2002</w:t>
      </w:r>
      <w:proofErr w:type="gramStart"/>
      <w:r w:rsidRPr="0000358C">
        <w:rPr>
          <w:rFonts w:ascii="Arial" w:hAnsi="Arial" w:cs="Arial"/>
          <w:sz w:val="24"/>
          <w:szCs w:val="24"/>
          <w:lang w:val="en-US"/>
        </w:rPr>
        <w:t>;36</w:t>
      </w:r>
      <w:proofErr w:type="gramEnd"/>
      <w:r w:rsidRPr="0000358C">
        <w:rPr>
          <w:rFonts w:ascii="Arial" w:hAnsi="Arial" w:cs="Arial"/>
          <w:sz w:val="24"/>
          <w:szCs w:val="24"/>
          <w:lang w:val="en-US"/>
        </w:rPr>
        <w:t>(9):820-6.</w:t>
      </w:r>
    </w:p>
    <w:p w:rsidR="0054678F" w:rsidRPr="00110C60" w:rsidRDefault="0054678F" w:rsidP="0054678F">
      <w:pPr>
        <w:spacing w:line="240" w:lineRule="auto"/>
        <w:jc w:val="both"/>
        <w:rPr>
          <w:rFonts w:ascii="Arial" w:hAnsi="Arial" w:cs="Arial"/>
          <w:sz w:val="24"/>
          <w:szCs w:val="24"/>
          <w:lang w:val="en-US"/>
        </w:rPr>
      </w:pPr>
    </w:p>
    <w:sectPr w:rsidR="0054678F" w:rsidRPr="00110C60" w:rsidSect="00EA02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7BBE"/>
    <w:multiLevelType w:val="hybridMultilevel"/>
    <w:tmpl w:val="F588F5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771625B"/>
    <w:multiLevelType w:val="hybridMultilevel"/>
    <w:tmpl w:val="CEA4EB4C"/>
    <w:lvl w:ilvl="0" w:tplc="67E2AB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8F28D0"/>
    <w:multiLevelType w:val="hybridMultilevel"/>
    <w:tmpl w:val="14AC48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A61A36"/>
    <w:multiLevelType w:val="hybridMultilevel"/>
    <w:tmpl w:val="8F346A8E"/>
    <w:lvl w:ilvl="0" w:tplc="0416000F">
      <w:start w:val="1"/>
      <w:numFmt w:val="decimal"/>
      <w:lvlText w:val="%1."/>
      <w:lvlJc w:val="left"/>
      <w:pPr>
        <w:ind w:left="1490" w:hanging="360"/>
      </w:pPr>
    </w:lvl>
    <w:lvl w:ilvl="1" w:tplc="04160019" w:tentative="1">
      <w:start w:val="1"/>
      <w:numFmt w:val="lowerLetter"/>
      <w:lvlText w:val="%2."/>
      <w:lvlJc w:val="left"/>
      <w:pPr>
        <w:ind w:left="2210" w:hanging="360"/>
      </w:pPr>
    </w:lvl>
    <w:lvl w:ilvl="2" w:tplc="0416001B" w:tentative="1">
      <w:start w:val="1"/>
      <w:numFmt w:val="lowerRoman"/>
      <w:lvlText w:val="%3."/>
      <w:lvlJc w:val="right"/>
      <w:pPr>
        <w:ind w:left="2930" w:hanging="180"/>
      </w:pPr>
    </w:lvl>
    <w:lvl w:ilvl="3" w:tplc="0416000F" w:tentative="1">
      <w:start w:val="1"/>
      <w:numFmt w:val="decimal"/>
      <w:lvlText w:val="%4."/>
      <w:lvlJc w:val="left"/>
      <w:pPr>
        <w:ind w:left="3650" w:hanging="360"/>
      </w:pPr>
    </w:lvl>
    <w:lvl w:ilvl="4" w:tplc="04160019" w:tentative="1">
      <w:start w:val="1"/>
      <w:numFmt w:val="lowerLetter"/>
      <w:lvlText w:val="%5."/>
      <w:lvlJc w:val="left"/>
      <w:pPr>
        <w:ind w:left="4370" w:hanging="360"/>
      </w:pPr>
    </w:lvl>
    <w:lvl w:ilvl="5" w:tplc="0416001B" w:tentative="1">
      <w:start w:val="1"/>
      <w:numFmt w:val="lowerRoman"/>
      <w:lvlText w:val="%6."/>
      <w:lvlJc w:val="right"/>
      <w:pPr>
        <w:ind w:left="5090" w:hanging="180"/>
      </w:pPr>
    </w:lvl>
    <w:lvl w:ilvl="6" w:tplc="0416000F" w:tentative="1">
      <w:start w:val="1"/>
      <w:numFmt w:val="decimal"/>
      <w:lvlText w:val="%7."/>
      <w:lvlJc w:val="left"/>
      <w:pPr>
        <w:ind w:left="5810" w:hanging="360"/>
      </w:pPr>
    </w:lvl>
    <w:lvl w:ilvl="7" w:tplc="04160019" w:tentative="1">
      <w:start w:val="1"/>
      <w:numFmt w:val="lowerLetter"/>
      <w:lvlText w:val="%8."/>
      <w:lvlJc w:val="left"/>
      <w:pPr>
        <w:ind w:left="6530" w:hanging="360"/>
      </w:pPr>
    </w:lvl>
    <w:lvl w:ilvl="8" w:tplc="0416001B" w:tentative="1">
      <w:start w:val="1"/>
      <w:numFmt w:val="lowerRoman"/>
      <w:lvlText w:val="%9."/>
      <w:lvlJc w:val="right"/>
      <w:pPr>
        <w:ind w:left="7250" w:hanging="180"/>
      </w:pPr>
    </w:lvl>
  </w:abstractNum>
  <w:abstractNum w:abstractNumId="4">
    <w:nsid w:val="7BCE56C2"/>
    <w:multiLevelType w:val="hybridMultilevel"/>
    <w:tmpl w:val="0C50C320"/>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66EA"/>
    <w:rsid w:val="0000358C"/>
    <w:rsid w:val="00026DCF"/>
    <w:rsid w:val="00036A22"/>
    <w:rsid w:val="000E03E2"/>
    <w:rsid w:val="000E5874"/>
    <w:rsid w:val="00110C60"/>
    <w:rsid w:val="00130A58"/>
    <w:rsid w:val="00197546"/>
    <w:rsid w:val="001B196F"/>
    <w:rsid w:val="00237205"/>
    <w:rsid w:val="002A5D1D"/>
    <w:rsid w:val="002E0764"/>
    <w:rsid w:val="003148FC"/>
    <w:rsid w:val="00324D61"/>
    <w:rsid w:val="00395DE7"/>
    <w:rsid w:val="00451F02"/>
    <w:rsid w:val="00453521"/>
    <w:rsid w:val="004900E7"/>
    <w:rsid w:val="00506210"/>
    <w:rsid w:val="00507578"/>
    <w:rsid w:val="0054678F"/>
    <w:rsid w:val="00584DE4"/>
    <w:rsid w:val="005C218A"/>
    <w:rsid w:val="005F6AB7"/>
    <w:rsid w:val="005F7E83"/>
    <w:rsid w:val="006169DA"/>
    <w:rsid w:val="00616E40"/>
    <w:rsid w:val="00680E12"/>
    <w:rsid w:val="006B5DFB"/>
    <w:rsid w:val="0070056B"/>
    <w:rsid w:val="007031FE"/>
    <w:rsid w:val="007070AA"/>
    <w:rsid w:val="008A18D4"/>
    <w:rsid w:val="008D2292"/>
    <w:rsid w:val="00933D68"/>
    <w:rsid w:val="00955DC5"/>
    <w:rsid w:val="0096061D"/>
    <w:rsid w:val="00964D8A"/>
    <w:rsid w:val="00A3416B"/>
    <w:rsid w:val="00AB7589"/>
    <w:rsid w:val="00B772A8"/>
    <w:rsid w:val="00BE2E59"/>
    <w:rsid w:val="00C04482"/>
    <w:rsid w:val="00C4346E"/>
    <w:rsid w:val="00C52DCF"/>
    <w:rsid w:val="00C77E0A"/>
    <w:rsid w:val="00CA5719"/>
    <w:rsid w:val="00CD66EA"/>
    <w:rsid w:val="00CE51D2"/>
    <w:rsid w:val="00D22C8B"/>
    <w:rsid w:val="00DF2AAB"/>
    <w:rsid w:val="00DF5490"/>
    <w:rsid w:val="00E303AD"/>
    <w:rsid w:val="00EA02B9"/>
    <w:rsid w:val="00EC086E"/>
    <w:rsid w:val="00F46DF6"/>
    <w:rsid w:val="00FD183E"/>
    <w:rsid w:val="00FE3AB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E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03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4678F"/>
    <w:rPr>
      <w:color w:val="0000FF"/>
      <w:u w:val="single"/>
    </w:rPr>
  </w:style>
  <w:style w:type="paragraph" w:styleId="NormalWeb">
    <w:name w:val="Normal (Web)"/>
    <w:basedOn w:val="Normal"/>
    <w:uiPriority w:val="99"/>
    <w:semiHidden/>
    <w:unhideWhenUsed/>
    <w:rsid w:val="0054678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54678F"/>
    <w:rPr>
      <w:b/>
      <w:bCs/>
    </w:rPr>
  </w:style>
  <w:style w:type="paragraph" w:styleId="PargrafodaLista">
    <w:name w:val="List Paragraph"/>
    <w:basedOn w:val="Normal"/>
    <w:uiPriority w:val="34"/>
    <w:qFormat/>
    <w:rsid w:val="002A5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6EA"/>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303A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iPriority w:val="99"/>
    <w:unhideWhenUsed/>
    <w:rsid w:val="0054678F"/>
    <w:rPr>
      <w:color w:val="0000FF"/>
      <w:u w:val="single"/>
    </w:rPr>
  </w:style>
  <w:style w:type="paragraph" w:styleId="NormalWeb">
    <w:name w:val="Normal (Web)"/>
    <w:basedOn w:val="Normal"/>
    <w:uiPriority w:val="99"/>
    <w:semiHidden/>
    <w:unhideWhenUsed/>
    <w:rsid w:val="0054678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54678F"/>
    <w:rPr>
      <w:b/>
      <w:bCs/>
    </w:rPr>
  </w:style>
  <w:style w:type="paragraph" w:styleId="PargrafodaLista">
    <w:name w:val="List Paragraph"/>
    <w:basedOn w:val="Normal"/>
    <w:uiPriority w:val="34"/>
    <w:qFormat/>
    <w:rsid w:val="002A5D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riodicos.uem.br/ojs/index.php/CiencCuidSaude/article/view/16227"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kellysangoi@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ciabcargnin@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edu/openlearnworks/mod/page/view.php?id=35793" TargetMode="External"/><Relationship Id="rId4" Type="http://schemas.openxmlformats.org/officeDocument/2006/relationships/settings" Target="settings.xml"/><Relationship Id="rId9" Type="http://schemas.openxmlformats.org/officeDocument/2006/relationships/hyperlink" Target="http://cmap.ihmc.us/publications/researchpapers/originsofconceptmappingtool.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CC873-58D7-4FE8-A3E5-AC0B00A2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3176</Words>
  <Characters>17153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dcterms:created xsi:type="dcterms:W3CDTF">2015-04-14T03:11:00Z</dcterms:created>
  <dcterms:modified xsi:type="dcterms:W3CDTF">2015-04-15T18:34:00Z</dcterms:modified>
</cp:coreProperties>
</file>