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F3" w:rsidRPr="00A22CF3" w:rsidRDefault="00A22CF3" w:rsidP="00A22CF3">
      <w:pPr>
        <w:tabs>
          <w:tab w:val="center" w:pos="4419"/>
          <w:tab w:val="right" w:pos="8838"/>
        </w:tabs>
        <w:spacing w:after="0" w:line="240" w:lineRule="auto"/>
        <w:ind w:left="-39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E36C0A"/>
          <w:lang w:eastAsia="pt-BR"/>
        </w:rPr>
        <w:drawing>
          <wp:inline distT="0" distB="0" distL="0" distR="0">
            <wp:extent cx="5876925" cy="1190625"/>
            <wp:effectExtent l="0" t="0" r="9525" b="9525"/>
            <wp:docPr id="1" name="Imagem 1" descr="Sem títu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 títul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CF3" w:rsidRDefault="00A22CF3" w:rsidP="00A711F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711F9" w:rsidRPr="008C1329" w:rsidRDefault="00A711F9" w:rsidP="00A711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C1329">
        <w:rPr>
          <w:rFonts w:ascii="Arial" w:hAnsi="Arial" w:cs="Arial"/>
          <w:b/>
          <w:sz w:val="28"/>
          <w:szCs w:val="28"/>
        </w:rPr>
        <w:t>ERGOLOGIA</w:t>
      </w:r>
      <w:r w:rsidR="008C1329">
        <w:rPr>
          <w:rFonts w:ascii="Arial" w:hAnsi="Arial" w:cs="Arial"/>
          <w:b/>
          <w:sz w:val="28"/>
          <w:szCs w:val="28"/>
        </w:rPr>
        <w:t>: UMA PROPOSTA METODOLÓ</w:t>
      </w:r>
      <w:r w:rsidRPr="008C1329">
        <w:rPr>
          <w:rFonts w:ascii="Arial" w:hAnsi="Arial" w:cs="Arial"/>
          <w:b/>
          <w:sz w:val="28"/>
          <w:szCs w:val="28"/>
        </w:rPr>
        <w:t>GI</w:t>
      </w:r>
      <w:r w:rsidR="008C1329">
        <w:rPr>
          <w:rFonts w:ascii="Arial" w:hAnsi="Arial" w:cs="Arial"/>
          <w:b/>
          <w:sz w:val="28"/>
          <w:szCs w:val="28"/>
        </w:rPr>
        <w:t>C</w:t>
      </w:r>
      <w:r w:rsidRPr="008C1329">
        <w:rPr>
          <w:rFonts w:ascii="Arial" w:hAnsi="Arial" w:cs="Arial"/>
          <w:b/>
          <w:sz w:val="28"/>
          <w:szCs w:val="28"/>
        </w:rPr>
        <w:t xml:space="preserve">A PARA INVESTIGAÇÕES SOBRE A </w:t>
      </w:r>
      <w:r w:rsidR="00DC14B7" w:rsidRPr="008C1329">
        <w:rPr>
          <w:rFonts w:ascii="Arial" w:hAnsi="Arial" w:cs="Arial"/>
          <w:b/>
          <w:sz w:val="28"/>
          <w:szCs w:val="28"/>
        </w:rPr>
        <w:t xml:space="preserve">ATIVIDADE </w:t>
      </w:r>
      <w:r w:rsidRPr="008C1329">
        <w:rPr>
          <w:rFonts w:ascii="Arial" w:hAnsi="Arial" w:cs="Arial"/>
          <w:b/>
          <w:sz w:val="28"/>
          <w:szCs w:val="28"/>
        </w:rPr>
        <w:t xml:space="preserve">DOCENTE </w:t>
      </w:r>
    </w:p>
    <w:p w:rsidR="00A711F9" w:rsidRPr="000E1B89" w:rsidRDefault="00A711F9" w:rsidP="00A711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E1B89" w:rsidRPr="008C1329" w:rsidRDefault="000E1B89" w:rsidP="000E1B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1329">
        <w:rPr>
          <w:rFonts w:ascii="Arial" w:hAnsi="Arial" w:cs="Arial"/>
          <w:b/>
          <w:sz w:val="24"/>
          <w:szCs w:val="24"/>
        </w:rPr>
        <w:t>Rosane Teresinha Fontana</w:t>
      </w:r>
    </w:p>
    <w:p w:rsidR="000E1B89" w:rsidRPr="008C1329" w:rsidRDefault="000E1B89" w:rsidP="000E1B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C1329" w:rsidRDefault="000E1B89" w:rsidP="008C132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C1329">
        <w:rPr>
          <w:rFonts w:ascii="Arial" w:hAnsi="Arial" w:cs="Arial"/>
          <w:sz w:val="20"/>
          <w:szCs w:val="20"/>
        </w:rPr>
        <w:t>Doutora em Enfermagem. Docente na graduação e pós-graduação na Universidade Regional Integrada do Alto Uruguai e das Missões - campus Santo Ângelo.</w:t>
      </w:r>
    </w:p>
    <w:p w:rsidR="000E1B89" w:rsidRPr="008C1329" w:rsidRDefault="000E1B89" w:rsidP="008C1329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8C1329">
        <w:rPr>
          <w:rFonts w:ascii="Arial" w:hAnsi="Arial" w:cs="Arial"/>
          <w:sz w:val="20"/>
          <w:szCs w:val="20"/>
        </w:rPr>
        <w:t>E-mail:</w:t>
      </w:r>
      <w:proofErr w:type="gramEnd"/>
      <w:r w:rsidRPr="008C1329">
        <w:rPr>
          <w:rFonts w:ascii="Arial" w:hAnsi="Arial" w:cs="Arial"/>
          <w:sz w:val="20"/>
          <w:szCs w:val="20"/>
        </w:rPr>
        <w:t>rfontana@urisan.tche.br</w:t>
      </w:r>
    </w:p>
    <w:p w:rsidR="000E1B89" w:rsidRPr="008C1329" w:rsidRDefault="000E1B89" w:rsidP="000E1B89">
      <w:pPr>
        <w:spacing w:after="0"/>
        <w:rPr>
          <w:rFonts w:ascii="Arial" w:hAnsi="Arial" w:cs="Arial"/>
          <w:sz w:val="20"/>
          <w:szCs w:val="20"/>
        </w:rPr>
      </w:pPr>
    </w:p>
    <w:p w:rsidR="000E1B89" w:rsidRDefault="000F56B1" w:rsidP="00615FF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0F56B1" w:rsidRPr="00615FFC" w:rsidRDefault="00615FFC" w:rsidP="00615F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15FFC">
        <w:rPr>
          <w:rFonts w:ascii="Arial" w:hAnsi="Arial" w:cs="Arial"/>
          <w:sz w:val="24"/>
          <w:szCs w:val="24"/>
        </w:rPr>
        <w:t xml:space="preserve"> ergologia tem o desígnio de compreender e transformar o trabalho, com foco na subjetividade e nas singularidades dos trabalhadores e vislumbra, entre outros, a economia corporal e psíquica. Este estudo abrange</w:t>
      </w:r>
      <w:r w:rsidR="000F56B1" w:rsidRPr="00615FFC">
        <w:rPr>
          <w:rFonts w:ascii="Arial" w:hAnsi="Arial" w:cs="Arial"/>
          <w:sz w:val="24"/>
          <w:szCs w:val="24"/>
        </w:rPr>
        <w:t xml:space="preserve"> uma breve revisão narrativa acerca da imp</w:t>
      </w:r>
      <w:r>
        <w:rPr>
          <w:rFonts w:ascii="Arial" w:hAnsi="Arial" w:cs="Arial"/>
          <w:sz w:val="24"/>
          <w:szCs w:val="24"/>
        </w:rPr>
        <w:t>licação desta metodologia</w:t>
      </w:r>
      <w:r w:rsidR="000F56B1" w:rsidRPr="00615FFC">
        <w:rPr>
          <w:rFonts w:ascii="Arial" w:hAnsi="Arial" w:cs="Arial"/>
          <w:sz w:val="24"/>
          <w:szCs w:val="24"/>
        </w:rPr>
        <w:t xml:space="preserve"> nas pesquisas que tencionam qualificar as condições de trabalho da prática docente. A revisão da literatura foi feita alicerçando-se em artigos pesquisados </w:t>
      </w:r>
      <w:r w:rsidR="008C1329">
        <w:rPr>
          <w:rFonts w:ascii="Arial" w:hAnsi="Arial" w:cs="Arial"/>
          <w:sz w:val="24"/>
          <w:szCs w:val="24"/>
        </w:rPr>
        <w:t>em bibliotecas virtuais</w:t>
      </w:r>
      <w:r>
        <w:rPr>
          <w:rFonts w:ascii="Arial" w:hAnsi="Arial" w:cs="Arial"/>
          <w:sz w:val="24"/>
          <w:szCs w:val="24"/>
        </w:rPr>
        <w:t>.</w:t>
      </w:r>
    </w:p>
    <w:p w:rsidR="000F56B1" w:rsidRPr="00615FFC" w:rsidRDefault="000F56B1" w:rsidP="00615FF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</w:t>
      </w:r>
      <w:r w:rsidRPr="00615FFC">
        <w:rPr>
          <w:rFonts w:ascii="Arial" w:hAnsi="Arial" w:cs="Arial"/>
          <w:sz w:val="24"/>
          <w:szCs w:val="24"/>
        </w:rPr>
        <w:t xml:space="preserve">: </w:t>
      </w:r>
      <w:r w:rsidR="00615FFC" w:rsidRPr="00615FFC">
        <w:rPr>
          <w:rFonts w:ascii="Arial" w:hAnsi="Arial" w:cs="Arial"/>
          <w:sz w:val="24"/>
          <w:szCs w:val="24"/>
        </w:rPr>
        <w:t xml:space="preserve">Docência; Ergologia, </w:t>
      </w:r>
      <w:proofErr w:type="gramStart"/>
      <w:r w:rsidR="00615FFC" w:rsidRPr="00615FFC">
        <w:rPr>
          <w:rFonts w:ascii="Arial" w:hAnsi="Arial" w:cs="Arial"/>
          <w:sz w:val="24"/>
          <w:szCs w:val="24"/>
        </w:rPr>
        <w:t>Saúde</w:t>
      </w:r>
      <w:proofErr w:type="gramEnd"/>
    </w:p>
    <w:p w:rsidR="000F56B1" w:rsidRPr="000E1B89" w:rsidRDefault="000F56B1" w:rsidP="00A711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E0E69" w:rsidRDefault="008C1329" w:rsidP="008C13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A711F9" w:rsidRPr="000E1B89">
        <w:rPr>
          <w:rFonts w:ascii="Arial" w:hAnsi="Arial" w:cs="Arial"/>
          <w:b/>
          <w:sz w:val="24"/>
          <w:szCs w:val="24"/>
        </w:rPr>
        <w:t>I</w:t>
      </w:r>
      <w:r w:rsidR="000E0E69" w:rsidRPr="000E1B89">
        <w:rPr>
          <w:rFonts w:ascii="Arial" w:hAnsi="Arial" w:cs="Arial"/>
          <w:b/>
          <w:sz w:val="24"/>
          <w:szCs w:val="24"/>
        </w:rPr>
        <w:t>NTRODUÇÃO</w:t>
      </w:r>
    </w:p>
    <w:p w:rsidR="000E1B89" w:rsidRPr="000E1B89" w:rsidRDefault="000E1B89" w:rsidP="008C13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E1B89" w:rsidRDefault="000E1B89" w:rsidP="008C1329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0E0E69" w:rsidRPr="000E0E69">
        <w:rPr>
          <w:rFonts w:ascii="Arial" w:hAnsi="Arial" w:cs="Arial"/>
          <w:sz w:val="24"/>
          <w:szCs w:val="24"/>
        </w:rPr>
        <w:t xml:space="preserve">responder os questionamentos feitos pelos operários ao modelo taylorista-fordista de organização do trabalho, surge a </w:t>
      </w:r>
      <w:r>
        <w:rPr>
          <w:rFonts w:ascii="Arial" w:hAnsi="Arial" w:cs="Arial"/>
          <w:sz w:val="24"/>
          <w:szCs w:val="24"/>
        </w:rPr>
        <w:t>e</w:t>
      </w:r>
      <w:r w:rsidRPr="000E0E69">
        <w:rPr>
          <w:rFonts w:ascii="Arial" w:hAnsi="Arial" w:cs="Arial"/>
          <w:sz w:val="24"/>
          <w:szCs w:val="24"/>
        </w:rPr>
        <w:t>rgologia</w:t>
      </w:r>
      <w:r w:rsidR="000E0E69" w:rsidRPr="000E0E69">
        <w:rPr>
          <w:rFonts w:ascii="Arial" w:hAnsi="Arial" w:cs="Arial"/>
          <w:sz w:val="24"/>
          <w:szCs w:val="24"/>
        </w:rPr>
        <w:t xml:space="preserve">, originada na experiência </w:t>
      </w:r>
      <w:proofErr w:type="spellStart"/>
      <w:r w:rsidR="000E0E69" w:rsidRPr="000E0E69">
        <w:rPr>
          <w:rFonts w:ascii="Arial" w:hAnsi="Arial" w:cs="Arial"/>
          <w:sz w:val="24"/>
          <w:szCs w:val="24"/>
        </w:rPr>
        <w:t>pluridisciplinar</w:t>
      </w:r>
      <w:proofErr w:type="spellEnd"/>
      <w:r w:rsidR="000E0E69" w:rsidRPr="000E0E69">
        <w:rPr>
          <w:rFonts w:ascii="Arial" w:hAnsi="Arial" w:cs="Arial"/>
          <w:sz w:val="24"/>
          <w:szCs w:val="24"/>
        </w:rPr>
        <w:t xml:space="preserve"> de análise das situações de trabalho da Universidade de Provence – França, </w:t>
      </w:r>
      <w:r w:rsidRPr="000E0E69">
        <w:rPr>
          <w:rFonts w:ascii="Arial" w:hAnsi="Arial" w:cs="Arial"/>
          <w:sz w:val="24"/>
          <w:szCs w:val="24"/>
        </w:rPr>
        <w:t>no final</w:t>
      </w:r>
      <w:r w:rsidR="000E0E69" w:rsidRPr="000E0E69">
        <w:rPr>
          <w:rFonts w:ascii="Arial" w:hAnsi="Arial" w:cs="Arial"/>
          <w:sz w:val="24"/>
          <w:szCs w:val="24"/>
        </w:rPr>
        <w:t xml:space="preserve"> da década de 1970, </w:t>
      </w:r>
      <w:r w:rsidRPr="000E0E69">
        <w:rPr>
          <w:rFonts w:ascii="Arial" w:hAnsi="Arial" w:cs="Arial"/>
          <w:sz w:val="24"/>
          <w:szCs w:val="24"/>
        </w:rPr>
        <w:t>tendo como seu principal mentor o filósofo e professor Yves Schwartz</w:t>
      </w:r>
      <w:r w:rsidR="00A86CAD">
        <w:rPr>
          <w:rFonts w:ascii="Arial" w:hAnsi="Arial" w:cs="Arial"/>
          <w:sz w:val="24"/>
          <w:szCs w:val="24"/>
        </w:rPr>
        <w:t xml:space="preserve"> (BRITO, 2006)</w:t>
      </w:r>
      <w:r w:rsidR="000E0E69" w:rsidRPr="000E0E69">
        <w:rPr>
          <w:rFonts w:ascii="Arial" w:hAnsi="Arial" w:cs="Arial"/>
          <w:sz w:val="24"/>
          <w:szCs w:val="24"/>
        </w:rPr>
        <w:t>.</w:t>
      </w:r>
      <w:r w:rsidR="00E96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Trata-se de uma abordagem</w:t>
      </w:r>
    </w:p>
    <w:p w:rsidR="000E1B89" w:rsidRDefault="000E1B89" w:rsidP="000E1B89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0E1B89">
        <w:rPr>
          <w:rFonts w:ascii="Arial" w:hAnsi="Arial" w:cs="Arial"/>
          <w:sz w:val="20"/>
          <w:szCs w:val="20"/>
        </w:rPr>
        <w:t>“</w:t>
      </w:r>
      <w:proofErr w:type="spellStart"/>
      <w:r w:rsidRPr="000E1B89">
        <w:rPr>
          <w:rFonts w:ascii="Arial" w:hAnsi="Arial" w:cs="Arial"/>
          <w:sz w:val="20"/>
          <w:szCs w:val="20"/>
        </w:rPr>
        <w:t>pluridisciplinar</w:t>
      </w:r>
      <w:proofErr w:type="spellEnd"/>
      <w:proofErr w:type="gramStart"/>
      <w:r w:rsidRPr="000E1B89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E1B89">
        <w:rPr>
          <w:rFonts w:ascii="Arial" w:hAnsi="Arial" w:cs="Arial"/>
          <w:sz w:val="20"/>
          <w:szCs w:val="20"/>
        </w:rPr>
        <w:t>que  estuda  o  trabalho  em  sua  dimensão  micro, utilizando-se de uma “lupa” e tentando entendê-lo a partir da ativi</w:t>
      </w:r>
      <w:r w:rsidR="00E96C20">
        <w:rPr>
          <w:rFonts w:ascii="Arial" w:hAnsi="Arial" w:cs="Arial"/>
          <w:sz w:val="20"/>
          <w:szCs w:val="20"/>
        </w:rPr>
        <w:t xml:space="preserve">dade concreta de quem trabalha; </w:t>
      </w:r>
      <w:r w:rsidRPr="000E1B89">
        <w:rPr>
          <w:rFonts w:ascii="Arial" w:hAnsi="Arial" w:cs="Arial"/>
          <w:sz w:val="20"/>
          <w:szCs w:val="20"/>
        </w:rPr>
        <w:t>tem como ponto de partida a distinção apontada pela Ergonomia entre trabalho prescrito e trabalho efetivamente realizado”(</w:t>
      </w:r>
      <w:r>
        <w:rPr>
          <w:rFonts w:ascii="Arial" w:hAnsi="Arial" w:cs="Arial"/>
          <w:sz w:val="20"/>
          <w:szCs w:val="20"/>
        </w:rPr>
        <w:t xml:space="preserve">BORGES, 2004, p. </w:t>
      </w:r>
      <w:r w:rsidRPr="000E1B89">
        <w:rPr>
          <w:rFonts w:ascii="Arial" w:hAnsi="Arial" w:cs="Arial"/>
          <w:sz w:val="20"/>
          <w:szCs w:val="20"/>
        </w:rPr>
        <w:t>42)</w:t>
      </w:r>
      <w:r w:rsidRPr="000E1B89">
        <w:rPr>
          <w:rFonts w:ascii="Arial" w:hAnsi="Arial" w:cs="Arial"/>
          <w:sz w:val="24"/>
          <w:szCs w:val="24"/>
        </w:rPr>
        <w:t xml:space="preserve"> .</w:t>
      </w:r>
    </w:p>
    <w:p w:rsidR="000E1B89" w:rsidRPr="000E1B89" w:rsidRDefault="000E1B89" w:rsidP="000E1B89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0E0E69" w:rsidRPr="000E0E69" w:rsidRDefault="000E0E69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0E69">
        <w:rPr>
          <w:rFonts w:ascii="Arial" w:hAnsi="Arial" w:cs="Arial"/>
          <w:sz w:val="24"/>
          <w:szCs w:val="24"/>
        </w:rPr>
        <w:t xml:space="preserve">A ergologia reconhece que o trabalho é feito por alguém dotado de um corpo, com funcionamentos </w:t>
      </w:r>
      <w:proofErr w:type="spellStart"/>
      <w:r w:rsidRPr="000E0E69">
        <w:rPr>
          <w:rFonts w:ascii="Arial" w:hAnsi="Arial" w:cs="Arial"/>
          <w:sz w:val="24"/>
          <w:szCs w:val="24"/>
        </w:rPr>
        <w:t>neuro</w:t>
      </w:r>
      <w:proofErr w:type="spellEnd"/>
      <w:r w:rsidRPr="000E0E69">
        <w:rPr>
          <w:rFonts w:ascii="Arial" w:hAnsi="Arial" w:cs="Arial"/>
          <w:sz w:val="24"/>
          <w:szCs w:val="24"/>
        </w:rPr>
        <w:t>-sensitivos e envolto em conformações que ultrapassam a pessoa física, pois estão inclusos no corpo o social, o psíquico, o institucional, as normas, os valores, a relação com as instalações, com os tempos, com os homens, etc.</w:t>
      </w:r>
      <w:r w:rsidR="00A86CAD" w:rsidRPr="00A86CAD">
        <w:t xml:space="preserve"> </w:t>
      </w:r>
      <w:r w:rsidR="00A86CAD">
        <w:t>(</w:t>
      </w:r>
      <w:r w:rsidR="00A86CAD" w:rsidRPr="00A86CAD">
        <w:rPr>
          <w:rFonts w:ascii="Arial" w:hAnsi="Arial" w:cs="Arial"/>
          <w:sz w:val="24"/>
          <w:szCs w:val="24"/>
        </w:rPr>
        <w:t>SCHWARTZ e DURRIVE, 2008</w:t>
      </w:r>
      <w:r w:rsidR="00A86CAD">
        <w:rPr>
          <w:rFonts w:ascii="Arial" w:hAnsi="Arial" w:cs="Arial"/>
          <w:sz w:val="24"/>
          <w:szCs w:val="24"/>
        </w:rPr>
        <w:t>)</w:t>
      </w:r>
      <w:r w:rsidR="00E96C20">
        <w:rPr>
          <w:rFonts w:ascii="Arial" w:hAnsi="Arial" w:cs="Arial"/>
          <w:sz w:val="24"/>
          <w:szCs w:val="24"/>
        </w:rPr>
        <w:t>. É</w:t>
      </w:r>
      <w:r w:rsidR="004822BB" w:rsidRPr="004822BB">
        <w:rPr>
          <w:rFonts w:ascii="Arial" w:hAnsi="Arial" w:cs="Arial"/>
          <w:sz w:val="24"/>
          <w:szCs w:val="24"/>
        </w:rPr>
        <w:t xml:space="preserve"> uma dialética que oportuniza espaços de problematização e aprendizagem mútua. Para isso é necessário </w:t>
      </w:r>
      <w:r w:rsidR="000D5F20">
        <w:rPr>
          <w:rFonts w:ascii="Arial" w:hAnsi="Arial" w:cs="Arial"/>
          <w:sz w:val="24"/>
          <w:szCs w:val="24"/>
        </w:rPr>
        <w:t xml:space="preserve">compartilhar seu saber </w:t>
      </w:r>
      <w:r w:rsidR="004822BB" w:rsidRPr="004822BB">
        <w:rPr>
          <w:rFonts w:ascii="Arial" w:hAnsi="Arial" w:cs="Arial"/>
          <w:sz w:val="24"/>
          <w:szCs w:val="24"/>
        </w:rPr>
        <w:t>e reconhecer o saber do outro, disponibilizando-se a aprender.</w:t>
      </w:r>
    </w:p>
    <w:p w:rsidR="000D5F20" w:rsidRDefault="000E0E69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0E69">
        <w:rPr>
          <w:rFonts w:ascii="Arial" w:hAnsi="Arial" w:cs="Arial"/>
          <w:sz w:val="24"/>
          <w:szCs w:val="24"/>
        </w:rPr>
        <w:lastRenderedPageBreak/>
        <w:t>Neste sentido</w:t>
      </w:r>
      <w:r w:rsidR="000E1B89">
        <w:rPr>
          <w:rFonts w:ascii="Arial" w:hAnsi="Arial" w:cs="Arial"/>
          <w:sz w:val="24"/>
          <w:szCs w:val="24"/>
        </w:rPr>
        <w:t>,</w:t>
      </w:r>
      <w:r w:rsidRPr="000E0E69">
        <w:rPr>
          <w:rFonts w:ascii="Arial" w:hAnsi="Arial" w:cs="Arial"/>
          <w:sz w:val="24"/>
          <w:szCs w:val="24"/>
        </w:rPr>
        <w:t xml:space="preserve"> Schwartz propõe o Dispositivo Dinâmico de Três </w:t>
      </w:r>
      <w:proofErr w:type="spellStart"/>
      <w:r w:rsidRPr="000E0E69">
        <w:rPr>
          <w:rFonts w:ascii="Arial" w:hAnsi="Arial" w:cs="Arial"/>
          <w:sz w:val="24"/>
          <w:szCs w:val="24"/>
        </w:rPr>
        <w:t>Pólos</w:t>
      </w:r>
      <w:proofErr w:type="spellEnd"/>
      <w:r w:rsidRPr="000E0E69">
        <w:rPr>
          <w:rFonts w:ascii="Arial" w:hAnsi="Arial" w:cs="Arial"/>
          <w:sz w:val="24"/>
          <w:szCs w:val="24"/>
        </w:rPr>
        <w:t xml:space="preserve">, configurado pelo </w:t>
      </w:r>
      <w:proofErr w:type="spellStart"/>
      <w:r w:rsidRPr="000E0E69">
        <w:rPr>
          <w:rFonts w:ascii="Arial" w:hAnsi="Arial" w:cs="Arial"/>
          <w:sz w:val="24"/>
          <w:szCs w:val="24"/>
        </w:rPr>
        <w:t>pólo</w:t>
      </w:r>
      <w:proofErr w:type="spellEnd"/>
      <w:r w:rsidRPr="000E0E69">
        <w:rPr>
          <w:rFonts w:ascii="Arial" w:hAnsi="Arial" w:cs="Arial"/>
          <w:sz w:val="24"/>
          <w:szCs w:val="24"/>
        </w:rPr>
        <w:t xml:space="preserve"> das disciplinas ou dos saberes disponíveis nas ciências; pelo </w:t>
      </w:r>
      <w:proofErr w:type="spellStart"/>
      <w:r w:rsidRPr="000E0E69">
        <w:rPr>
          <w:rFonts w:ascii="Arial" w:hAnsi="Arial" w:cs="Arial"/>
          <w:sz w:val="24"/>
          <w:szCs w:val="24"/>
        </w:rPr>
        <w:t>pólo</w:t>
      </w:r>
      <w:proofErr w:type="spellEnd"/>
      <w:r w:rsidRPr="000E0E69">
        <w:rPr>
          <w:rFonts w:ascii="Arial" w:hAnsi="Arial" w:cs="Arial"/>
          <w:sz w:val="24"/>
          <w:szCs w:val="24"/>
        </w:rPr>
        <w:t xml:space="preserve"> dos saberes constituídos na atividade e pelo </w:t>
      </w:r>
      <w:proofErr w:type="spellStart"/>
      <w:r w:rsidRPr="000E0E69">
        <w:rPr>
          <w:rFonts w:ascii="Arial" w:hAnsi="Arial" w:cs="Arial"/>
          <w:sz w:val="24"/>
          <w:szCs w:val="24"/>
        </w:rPr>
        <w:t>pólo</w:t>
      </w:r>
      <w:proofErr w:type="spellEnd"/>
      <w:r w:rsidRPr="000E0E69">
        <w:rPr>
          <w:rFonts w:ascii="Arial" w:hAnsi="Arial" w:cs="Arial"/>
          <w:sz w:val="24"/>
          <w:szCs w:val="24"/>
        </w:rPr>
        <w:t xml:space="preserve"> que prevê o ‘desconforto intelectual’,</w:t>
      </w:r>
      <w:r w:rsidR="00E96C20">
        <w:rPr>
          <w:rFonts w:ascii="Arial" w:hAnsi="Arial" w:cs="Arial"/>
          <w:sz w:val="24"/>
          <w:szCs w:val="24"/>
        </w:rPr>
        <w:t xml:space="preserve"> </w:t>
      </w:r>
      <w:r w:rsidRPr="000E0E69">
        <w:rPr>
          <w:rFonts w:ascii="Arial" w:hAnsi="Arial" w:cs="Arial"/>
          <w:sz w:val="24"/>
          <w:szCs w:val="24"/>
        </w:rPr>
        <w:t>uma espécie de incômodo frente aos saberes investidos no trabalho e os saberes organizacionais/científicos, para que se possa progredir nos dois planos</w:t>
      </w:r>
      <w:r w:rsidR="00A86CAD" w:rsidRPr="00A86CAD">
        <w:t xml:space="preserve"> </w:t>
      </w:r>
      <w:r w:rsidR="00A86CAD">
        <w:t>(</w:t>
      </w:r>
      <w:r w:rsidR="00A86CAD">
        <w:rPr>
          <w:rFonts w:ascii="Arial" w:hAnsi="Arial" w:cs="Arial"/>
          <w:sz w:val="24"/>
          <w:szCs w:val="24"/>
        </w:rPr>
        <w:t>SCHWARTZ e DURRIVE, 2007)</w:t>
      </w:r>
      <w:r w:rsidRPr="000E0E69">
        <w:rPr>
          <w:rFonts w:ascii="Arial" w:hAnsi="Arial" w:cs="Arial"/>
          <w:sz w:val="24"/>
          <w:szCs w:val="24"/>
        </w:rPr>
        <w:t>.</w:t>
      </w:r>
      <w:r w:rsidR="000D5F20">
        <w:rPr>
          <w:rFonts w:ascii="Arial" w:hAnsi="Arial" w:cs="Arial"/>
          <w:sz w:val="24"/>
          <w:szCs w:val="24"/>
        </w:rPr>
        <w:t xml:space="preserve"> </w:t>
      </w:r>
      <w:r w:rsidRPr="000E0E69">
        <w:rPr>
          <w:rFonts w:ascii="Arial" w:hAnsi="Arial" w:cs="Arial"/>
          <w:sz w:val="24"/>
          <w:szCs w:val="24"/>
        </w:rPr>
        <w:t xml:space="preserve">É um plano que faz os outros </w:t>
      </w:r>
      <w:proofErr w:type="spellStart"/>
      <w:r w:rsidRPr="000E0E69">
        <w:rPr>
          <w:rFonts w:ascii="Arial" w:hAnsi="Arial" w:cs="Arial"/>
          <w:sz w:val="24"/>
          <w:szCs w:val="24"/>
        </w:rPr>
        <w:t>pólos</w:t>
      </w:r>
      <w:proofErr w:type="spellEnd"/>
      <w:r w:rsidRPr="000E0E69">
        <w:rPr>
          <w:rFonts w:ascii="Arial" w:hAnsi="Arial" w:cs="Arial"/>
          <w:sz w:val="24"/>
          <w:szCs w:val="24"/>
        </w:rPr>
        <w:t xml:space="preserve"> trabalharem para produzir um saber inédito sobre a atividade humana</w:t>
      </w:r>
      <w:r w:rsidR="00A86CAD">
        <w:rPr>
          <w:rFonts w:ascii="Arial" w:hAnsi="Arial" w:cs="Arial"/>
          <w:sz w:val="24"/>
          <w:szCs w:val="24"/>
        </w:rPr>
        <w:t xml:space="preserve"> </w:t>
      </w:r>
      <w:r w:rsidR="000E1B89">
        <w:rPr>
          <w:rFonts w:ascii="Arial" w:hAnsi="Arial" w:cs="Arial"/>
          <w:sz w:val="24"/>
          <w:szCs w:val="24"/>
        </w:rPr>
        <w:t>(SCHWARTZ</w:t>
      </w:r>
      <w:r w:rsidR="00A86CAD" w:rsidRPr="00A86CAD">
        <w:rPr>
          <w:rFonts w:ascii="Arial" w:hAnsi="Arial" w:cs="Arial"/>
          <w:sz w:val="24"/>
          <w:szCs w:val="24"/>
        </w:rPr>
        <w:t>, 2006; SCHWARTZ e DURRIVE, 2008).</w:t>
      </w:r>
      <w:r w:rsidRPr="000E0E69">
        <w:rPr>
          <w:rFonts w:ascii="Arial" w:hAnsi="Arial" w:cs="Arial"/>
          <w:sz w:val="24"/>
          <w:szCs w:val="24"/>
        </w:rPr>
        <w:tab/>
      </w:r>
    </w:p>
    <w:p w:rsidR="0002258F" w:rsidRDefault="00A86CAD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Schwartz, t</w:t>
      </w:r>
      <w:r w:rsidR="000E0E69" w:rsidRPr="000E0E69">
        <w:rPr>
          <w:rFonts w:ascii="Arial" w:hAnsi="Arial" w:cs="Arial"/>
          <w:sz w:val="24"/>
          <w:szCs w:val="24"/>
        </w:rPr>
        <w:t>oda atividade envolve ‘uso’; seja ‘uso de si por si</w:t>
      </w:r>
      <w:r w:rsidR="00BB7354">
        <w:rPr>
          <w:rFonts w:ascii="Arial" w:hAnsi="Arial" w:cs="Arial"/>
          <w:sz w:val="24"/>
          <w:szCs w:val="24"/>
        </w:rPr>
        <w:t>’, ‘uso de si pelos outros’, e</w:t>
      </w:r>
      <w:proofErr w:type="gramStart"/>
      <w:r w:rsidR="00BB7354">
        <w:rPr>
          <w:rFonts w:ascii="Arial" w:hAnsi="Arial" w:cs="Arial"/>
          <w:sz w:val="24"/>
          <w:szCs w:val="24"/>
        </w:rPr>
        <w:t xml:space="preserve"> </w:t>
      </w:r>
      <w:r w:rsidR="000E0E69" w:rsidRPr="000E0E69">
        <w:rPr>
          <w:rFonts w:ascii="Arial" w:hAnsi="Arial" w:cs="Arial"/>
          <w:sz w:val="24"/>
          <w:szCs w:val="24"/>
        </w:rPr>
        <w:t xml:space="preserve"> </w:t>
      </w:r>
      <w:proofErr w:type="gramEnd"/>
      <w:r w:rsidR="000E0E69" w:rsidRPr="000E0E69">
        <w:rPr>
          <w:rFonts w:ascii="Arial" w:hAnsi="Arial" w:cs="Arial"/>
          <w:sz w:val="24"/>
          <w:szCs w:val="24"/>
        </w:rPr>
        <w:t xml:space="preserve">‘uso do </w:t>
      </w:r>
      <w:proofErr w:type="spellStart"/>
      <w:r w:rsidR="000E0E69" w:rsidRPr="000E0E69">
        <w:rPr>
          <w:rFonts w:ascii="Arial" w:hAnsi="Arial" w:cs="Arial"/>
          <w:sz w:val="24"/>
          <w:szCs w:val="24"/>
        </w:rPr>
        <w:t>corpo-si</w:t>
      </w:r>
      <w:proofErr w:type="spellEnd"/>
      <w:r w:rsidR="000E0E69" w:rsidRPr="000E0E69">
        <w:rPr>
          <w:rFonts w:ascii="Arial" w:hAnsi="Arial" w:cs="Arial"/>
          <w:sz w:val="24"/>
          <w:szCs w:val="24"/>
        </w:rPr>
        <w:t xml:space="preserve">’. </w:t>
      </w:r>
      <w:r w:rsidR="000D5F20" w:rsidRPr="000D5F20">
        <w:rPr>
          <w:rFonts w:ascii="Arial" w:hAnsi="Arial" w:cs="Arial"/>
          <w:sz w:val="24"/>
          <w:szCs w:val="24"/>
        </w:rPr>
        <w:t xml:space="preserve">Atividade, nesta perspectiva, pressupõe debater as normas prescritas a fim de fazer de outra forma, com o intuito de transformar o trabalho prescrito em real e permitir a economia corporal física e psíquica do trabalhador. O </w:t>
      </w:r>
      <w:r w:rsidR="000D5F20">
        <w:rPr>
          <w:rFonts w:ascii="Arial" w:hAnsi="Arial" w:cs="Arial"/>
          <w:sz w:val="24"/>
          <w:szCs w:val="24"/>
        </w:rPr>
        <w:t>‘</w:t>
      </w:r>
      <w:r w:rsidR="000D5F20" w:rsidRPr="000D5F20">
        <w:rPr>
          <w:rFonts w:ascii="Arial" w:hAnsi="Arial" w:cs="Arial"/>
          <w:sz w:val="24"/>
          <w:szCs w:val="24"/>
        </w:rPr>
        <w:t>uso de si</w:t>
      </w:r>
      <w:r w:rsidR="000D5F20">
        <w:rPr>
          <w:rFonts w:ascii="Arial" w:hAnsi="Arial" w:cs="Arial"/>
          <w:sz w:val="24"/>
          <w:szCs w:val="24"/>
        </w:rPr>
        <w:t>’</w:t>
      </w:r>
      <w:r w:rsidR="000D5F20" w:rsidRPr="000D5F20">
        <w:rPr>
          <w:rFonts w:ascii="Arial" w:hAnsi="Arial" w:cs="Arial"/>
          <w:sz w:val="24"/>
          <w:szCs w:val="24"/>
        </w:rPr>
        <w:t xml:space="preserve"> refere-se ao sujeito sendo convocado em toda a sua subjetividade. O </w:t>
      </w:r>
      <w:r w:rsidR="000D5F20">
        <w:rPr>
          <w:rFonts w:ascii="Arial" w:hAnsi="Arial" w:cs="Arial"/>
          <w:sz w:val="24"/>
          <w:szCs w:val="24"/>
        </w:rPr>
        <w:t>‘</w:t>
      </w:r>
      <w:r w:rsidR="000D5F20" w:rsidRPr="000D5F20">
        <w:rPr>
          <w:rFonts w:ascii="Arial" w:hAnsi="Arial" w:cs="Arial"/>
          <w:sz w:val="24"/>
          <w:szCs w:val="24"/>
        </w:rPr>
        <w:t>uso de si pelo outro</w:t>
      </w:r>
      <w:r w:rsidR="000D5F20">
        <w:rPr>
          <w:rFonts w:ascii="Arial" w:hAnsi="Arial" w:cs="Arial"/>
          <w:sz w:val="24"/>
          <w:szCs w:val="24"/>
        </w:rPr>
        <w:t>’</w:t>
      </w:r>
      <w:r w:rsidR="000D5F20" w:rsidRPr="000D5F20">
        <w:rPr>
          <w:rFonts w:ascii="Arial" w:hAnsi="Arial" w:cs="Arial"/>
          <w:sz w:val="24"/>
          <w:szCs w:val="24"/>
        </w:rPr>
        <w:t xml:space="preserve"> representa as condições históricas que são dadas e produzem subjetividade e, de certo modo, reporta ao fato de que em todo o universo da atividade de trabalho reinam normas que conduzem a relações de desigualdade, de subord</w:t>
      </w:r>
      <w:r w:rsidR="00CA6D0B">
        <w:rPr>
          <w:rFonts w:ascii="Arial" w:hAnsi="Arial" w:cs="Arial"/>
          <w:sz w:val="24"/>
          <w:szCs w:val="24"/>
        </w:rPr>
        <w:t xml:space="preserve">inação e poder. E o ‘uso de si </w:t>
      </w:r>
      <w:r w:rsidR="000D5F20" w:rsidRPr="000D5F20">
        <w:rPr>
          <w:rFonts w:ascii="Arial" w:hAnsi="Arial" w:cs="Arial"/>
          <w:sz w:val="24"/>
          <w:szCs w:val="24"/>
        </w:rPr>
        <w:t>por si mesmo</w:t>
      </w:r>
      <w:r w:rsidR="00CA6D0B">
        <w:rPr>
          <w:rFonts w:ascii="Arial" w:hAnsi="Arial" w:cs="Arial"/>
          <w:sz w:val="24"/>
          <w:szCs w:val="24"/>
        </w:rPr>
        <w:t>’</w:t>
      </w:r>
      <w:r w:rsidR="000D5F20" w:rsidRPr="000D5F20">
        <w:rPr>
          <w:rFonts w:ascii="Arial" w:hAnsi="Arial" w:cs="Arial"/>
          <w:sz w:val="24"/>
          <w:szCs w:val="24"/>
        </w:rPr>
        <w:t xml:space="preserve"> refere-se ao uso que cada um faz de si mesmo nas </w:t>
      </w:r>
      <w:proofErr w:type="spellStart"/>
      <w:r w:rsidR="000D5F20" w:rsidRPr="000D5F20">
        <w:rPr>
          <w:rFonts w:ascii="Arial" w:hAnsi="Arial" w:cs="Arial"/>
          <w:sz w:val="24"/>
          <w:szCs w:val="24"/>
        </w:rPr>
        <w:t>renormatizações</w:t>
      </w:r>
      <w:proofErr w:type="spellEnd"/>
      <w:r w:rsidR="00E96C20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0D5F20" w:rsidRPr="000D5F20">
        <w:rPr>
          <w:rFonts w:ascii="Arial" w:hAnsi="Arial" w:cs="Arial"/>
          <w:sz w:val="24"/>
          <w:szCs w:val="24"/>
        </w:rPr>
        <w:t xml:space="preserve"> singulares da atividade humana</w:t>
      </w:r>
      <w:r w:rsidR="00E96C20">
        <w:rPr>
          <w:rFonts w:ascii="Arial" w:hAnsi="Arial" w:cs="Arial"/>
          <w:sz w:val="24"/>
          <w:szCs w:val="24"/>
        </w:rPr>
        <w:t xml:space="preserve"> (BORGES, 2004). </w:t>
      </w:r>
    </w:p>
    <w:p w:rsidR="008C1329" w:rsidRDefault="008C1329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15FFC" w:rsidRDefault="00615FFC" w:rsidP="008C1329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615FFC">
        <w:rPr>
          <w:rFonts w:ascii="Arial" w:hAnsi="Arial" w:cs="Arial"/>
          <w:sz w:val="20"/>
          <w:szCs w:val="20"/>
        </w:rPr>
        <w:t xml:space="preserve">Para Schwartz e </w:t>
      </w:r>
      <w:proofErr w:type="spellStart"/>
      <w:r w:rsidRPr="00615FFC">
        <w:rPr>
          <w:rFonts w:ascii="Arial" w:hAnsi="Arial" w:cs="Arial"/>
          <w:sz w:val="20"/>
          <w:szCs w:val="20"/>
        </w:rPr>
        <w:t>Durrive</w:t>
      </w:r>
      <w:proofErr w:type="spellEnd"/>
      <w:r w:rsidRPr="00615FFC">
        <w:rPr>
          <w:rFonts w:ascii="Arial" w:hAnsi="Arial" w:cs="Arial"/>
          <w:sz w:val="20"/>
          <w:szCs w:val="20"/>
        </w:rPr>
        <w:t xml:space="preserve"> (apud SOUZA, 2014), as </w:t>
      </w:r>
      <w:proofErr w:type="spellStart"/>
      <w:r w:rsidRPr="00615FFC">
        <w:rPr>
          <w:rFonts w:ascii="Arial" w:hAnsi="Arial" w:cs="Arial"/>
          <w:sz w:val="20"/>
          <w:szCs w:val="20"/>
        </w:rPr>
        <w:t>microtentativas</w:t>
      </w:r>
      <w:proofErr w:type="spellEnd"/>
      <w:r w:rsidRPr="00615FFC">
        <w:rPr>
          <w:rFonts w:ascii="Arial" w:hAnsi="Arial" w:cs="Arial"/>
          <w:sz w:val="20"/>
          <w:szCs w:val="20"/>
        </w:rPr>
        <w:t xml:space="preserve"> de mudanças no trabalho envolve um debate de normas: existem escolhas que são feitas pelos trabalhadores na situação real e cotidiana de trabalho. Nessa perspectiva, diante de normas antecedentes (aquelas que são impostas), os trabalhadores recriam estratégias, em um movimento permanente e criativo (</w:t>
      </w:r>
      <w:proofErr w:type="gramStart"/>
      <w:r w:rsidRPr="00615FFC">
        <w:rPr>
          <w:rFonts w:ascii="Arial" w:hAnsi="Arial" w:cs="Arial"/>
          <w:sz w:val="20"/>
          <w:szCs w:val="20"/>
        </w:rPr>
        <w:t>BRITO,</w:t>
      </w:r>
      <w:proofErr w:type="gramEnd"/>
      <w:r w:rsidRPr="00615FFC">
        <w:rPr>
          <w:rFonts w:ascii="Arial" w:hAnsi="Arial" w:cs="Arial"/>
          <w:sz w:val="20"/>
          <w:szCs w:val="20"/>
        </w:rPr>
        <w:t xml:space="preserve"> 2011 apud SOUZA, 2014, p.297).</w:t>
      </w:r>
    </w:p>
    <w:p w:rsidR="00615FFC" w:rsidRPr="00615FFC" w:rsidRDefault="00615FFC" w:rsidP="008C1329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D5F20" w:rsidRDefault="000D5F20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5F20">
        <w:rPr>
          <w:rFonts w:ascii="Arial" w:hAnsi="Arial" w:cs="Arial"/>
          <w:sz w:val="24"/>
          <w:szCs w:val="24"/>
        </w:rPr>
        <w:t xml:space="preserve">Não estabelecer conexão entre esses </w:t>
      </w:r>
      <w:r w:rsidR="0002258F">
        <w:rPr>
          <w:rFonts w:ascii="Arial" w:hAnsi="Arial" w:cs="Arial"/>
          <w:sz w:val="24"/>
          <w:szCs w:val="24"/>
        </w:rPr>
        <w:t>‘</w:t>
      </w:r>
      <w:r w:rsidRPr="000D5F20">
        <w:rPr>
          <w:rFonts w:ascii="Arial" w:hAnsi="Arial" w:cs="Arial"/>
          <w:sz w:val="24"/>
          <w:szCs w:val="24"/>
        </w:rPr>
        <w:t>usos</w:t>
      </w:r>
      <w:r w:rsidR="0002258F">
        <w:rPr>
          <w:rFonts w:ascii="Arial" w:hAnsi="Arial" w:cs="Arial"/>
          <w:sz w:val="24"/>
          <w:szCs w:val="24"/>
        </w:rPr>
        <w:t>’</w:t>
      </w:r>
      <w:r w:rsidRPr="000D5F20">
        <w:rPr>
          <w:rFonts w:ascii="Arial" w:hAnsi="Arial" w:cs="Arial"/>
          <w:sz w:val="24"/>
          <w:szCs w:val="24"/>
        </w:rPr>
        <w:t>, é conceber o trabalhador como um ser passivo, reprodutor, que apenas sofre os impactos dos determinismos históricos, econômicos e so</w:t>
      </w:r>
      <w:r w:rsidR="00B61517">
        <w:rPr>
          <w:rFonts w:ascii="Arial" w:hAnsi="Arial" w:cs="Arial"/>
          <w:sz w:val="24"/>
          <w:szCs w:val="24"/>
        </w:rPr>
        <w:t>ciais (SCHWARTZ E DURRIVE, 2007</w:t>
      </w:r>
      <w:r w:rsidRPr="000D5F20">
        <w:rPr>
          <w:rFonts w:ascii="Arial" w:hAnsi="Arial" w:cs="Arial"/>
          <w:sz w:val="24"/>
          <w:szCs w:val="24"/>
        </w:rPr>
        <w:t>; BORGES, 2004).</w:t>
      </w:r>
      <w:r w:rsidR="00B61517">
        <w:rPr>
          <w:rFonts w:ascii="Arial" w:hAnsi="Arial" w:cs="Arial"/>
          <w:sz w:val="24"/>
          <w:szCs w:val="24"/>
        </w:rPr>
        <w:t xml:space="preserve"> </w:t>
      </w:r>
      <w:r w:rsidRPr="000D5F20">
        <w:rPr>
          <w:rFonts w:ascii="Arial" w:hAnsi="Arial" w:cs="Arial"/>
          <w:sz w:val="24"/>
          <w:szCs w:val="24"/>
        </w:rPr>
        <w:t>Para tanto, é preciso que se considere o protagonismo do sujeito que realiza</w:t>
      </w:r>
      <w:r w:rsidR="00BB7354">
        <w:rPr>
          <w:rFonts w:ascii="Arial" w:hAnsi="Arial" w:cs="Arial"/>
          <w:sz w:val="24"/>
          <w:szCs w:val="24"/>
        </w:rPr>
        <w:t xml:space="preserve"> a atividade</w:t>
      </w:r>
      <w:r w:rsidRPr="000D5F20">
        <w:rPr>
          <w:rFonts w:ascii="Arial" w:hAnsi="Arial" w:cs="Arial"/>
          <w:sz w:val="24"/>
          <w:szCs w:val="24"/>
        </w:rPr>
        <w:t>, seus valores e sua história.</w:t>
      </w:r>
      <w:r w:rsidR="00CA6D0B">
        <w:rPr>
          <w:rFonts w:ascii="Arial" w:hAnsi="Arial" w:cs="Arial"/>
          <w:sz w:val="24"/>
          <w:szCs w:val="24"/>
        </w:rPr>
        <w:t xml:space="preserve"> </w:t>
      </w:r>
      <w:r w:rsidR="000E0E69" w:rsidRPr="000E0E69">
        <w:rPr>
          <w:rFonts w:ascii="Arial" w:hAnsi="Arial" w:cs="Arial"/>
          <w:sz w:val="24"/>
          <w:szCs w:val="24"/>
        </w:rPr>
        <w:t xml:space="preserve">Pela disciplina ergológica, somente quando houver a tentativa de desdobramento das ‘dramáticas’ entre o local e o global é que se pode pensar em meios de modificar o trabalho e/ou aquilo que </w:t>
      </w:r>
      <w:r w:rsidR="00A86CAD">
        <w:rPr>
          <w:rFonts w:ascii="Arial" w:hAnsi="Arial" w:cs="Arial"/>
          <w:sz w:val="24"/>
          <w:szCs w:val="24"/>
        </w:rPr>
        <w:t>incomoda e provoca sofrimento</w:t>
      </w:r>
      <w:r w:rsidR="000E0E69" w:rsidRPr="000E0E69">
        <w:rPr>
          <w:rFonts w:ascii="Arial" w:hAnsi="Arial" w:cs="Arial"/>
          <w:sz w:val="24"/>
          <w:szCs w:val="24"/>
        </w:rPr>
        <w:t>.</w:t>
      </w:r>
    </w:p>
    <w:p w:rsidR="00A22CF3" w:rsidRDefault="00A22CF3" w:rsidP="00A22C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 a perspectiva da</w:t>
      </w:r>
      <w:r w:rsidRPr="00A22CF3">
        <w:rPr>
          <w:rFonts w:ascii="Arial" w:hAnsi="Arial" w:cs="Arial"/>
          <w:sz w:val="24"/>
          <w:szCs w:val="24"/>
        </w:rPr>
        <w:t xml:space="preserve"> ergo</w:t>
      </w:r>
      <w:r>
        <w:rPr>
          <w:rFonts w:ascii="Arial" w:hAnsi="Arial" w:cs="Arial"/>
          <w:sz w:val="24"/>
          <w:szCs w:val="24"/>
        </w:rPr>
        <w:t xml:space="preserve">logia, muitos docentes encaram no cotidiano de seu trabalho alguns </w:t>
      </w:r>
      <w:r w:rsidRPr="00A22CF3">
        <w:rPr>
          <w:rFonts w:ascii="Arial" w:hAnsi="Arial" w:cs="Arial"/>
          <w:sz w:val="24"/>
          <w:szCs w:val="24"/>
        </w:rPr>
        <w:t>sofrimento</w:t>
      </w:r>
      <w:r>
        <w:rPr>
          <w:rFonts w:ascii="Arial" w:hAnsi="Arial" w:cs="Arial"/>
          <w:sz w:val="24"/>
          <w:szCs w:val="24"/>
        </w:rPr>
        <w:t>s/‘</w:t>
      </w:r>
      <w:r w:rsidRPr="00A22CF3">
        <w:rPr>
          <w:rFonts w:ascii="Arial" w:hAnsi="Arial" w:cs="Arial"/>
          <w:sz w:val="24"/>
          <w:szCs w:val="24"/>
        </w:rPr>
        <w:t>dramá</w:t>
      </w:r>
      <w:r>
        <w:rPr>
          <w:rFonts w:ascii="Arial" w:hAnsi="Arial" w:cs="Arial"/>
          <w:sz w:val="24"/>
          <w:szCs w:val="24"/>
        </w:rPr>
        <w:t xml:space="preserve">ticas’, pois lidam com a constante variabilidade </w:t>
      </w:r>
      <w:r w:rsidRPr="00A22CF3">
        <w:rPr>
          <w:rFonts w:ascii="Arial" w:hAnsi="Arial" w:cs="Arial"/>
          <w:sz w:val="24"/>
          <w:szCs w:val="24"/>
        </w:rPr>
        <w:t>de um meio</w:t>
      </w:r>
      <w:r>
        <w:rPr>
          <w:rFonts w:ascii="Arial" w:hAnsi="Arial" w:cs="Arial"/>
          <w:sz w:val="24"/>
          <w:szCs w:val="24"/>
        </w:rPr>
        <w:t xml:space="preserve"> que é infiel, com lacunas, ao mesmo tempo em que</w:t>
      </w:r>
      <w:r w:rsidRPr="00A22CF3">
        <w:rPr>
          <w:rFonts w:ascii="Arial" w:hAnsi="Arial" w:cs="Arial"/>
          <w:sz w:val="24"/>
          <w:szCs w:val="24"/>
        </w:rPr>
        <w:t xml:space="preserve"> precisam </w:t>
      </w:r>
      <w:proofErr w:type="gramStart"/>
      <w:r w:rsidRPr="00A22CF3">
        <w:rPr>
          <w:rFonts w:ascii="Arial" w:hAnsi="Arial" w:cs="Arial"/>
          <w:sz w:val="24"/>
          <w:szCs w:val="24"/>
        </w:rPr>
        <w:t>decidi</w:t>
      </w:r>
      <w:r>
        <w:rPr>
          <w:rFonts w:ascii="Arial" w:hAnsi="Arial" w:cs="Arial"/>
          <w:sz w:val="24"/>
          <w:szCs w:val="24"/>
        </w:rPr>
        <w:t>r,</w:t>
      </w:r>
      <w:proofErr w:type="gramEnd"/>
      <w:r>
        <w:rPr>
          <w:rFonts w:ascii="Arial" w:hAnsi="Arial" w:cs="Arial"/>
          <w:sz w:val="24"/>
          <w:szCs w:val="24"/>
        </w:rPr>
        <w:t xml:space="preserve"> arbitrar, buscar o equilíbrio admissível entre o ‘uso de </w:t>
      </w:r>
      <w:r w:rsidRPr="00A22CF3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>’</w:t>
      </w:r>
      <w:r w:rsidRPr="00A22C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solicitado</w:t>
      </w:r>
      <w:r w:rsidRPr="00A22CF3">
        <w:rPr>
          <w:rFonts w:ascii="Arial" w:hAnsi="Arial" w:cs="Arial"/>
          <w:sz w:val="24"/>
          <w:szCs w:val="24"/>
        </w:rPr>
        <w:t xml:space="preserve"> e o </w:t>
      </w:r>
      <w:r>
        <w:rPr>
          <w:rFonts w:ascii="Arial" w:hAnsi="Arial" w:cs="Arial"/>
          <w:sz w:val="24"/>
          <w:szCs w:val="24"/>
        </w:rPr>
        <w:t>‘</w:t>
      </w:r>
      <w:r w:rsidRPr="00A22CF3">
        <w:rPr>
          <w:rFonts w:ascii="Arial" w:hAnsi="Arial" w:cs="Arial"/>
          <w:sz w:val="24"/>
          <w:szCs w:val="24"/>
        </w:rPr>
        <w:t>uso de si</w:t>
      </w:r>
      <w:r>
        <w:rPr>
          <w:rFonts w:ascii="Arial" w:hAnsi="Arial" w:cs="Arial"/>
          <w:sz w:val="24"/>
          <w:szCs w:val="24"/>
        </w:rPr>
        <w:t>’</w:t>
      </w:r>
      <w:r w:rsidRPr="00A22CF3">
        <w:rPr>
          <w:rFonts w:ascii="Arial" w:hAnsi="Arial" w:cs="Arial"/>
          <w:sz w:val="24"/>
          <w:szCs w:val="24"/>
        </w:rPr>
        <w:t xml:space="preserve"> consentido.</w:t>
      </w:r>
      <w:r>
        <w:rPr>
          <w:rFonts w:ascii="Arial" w:hAnsi="Arial" w:cs="Arial"/>
          <w:sz w:val="24"/>
          <w:szCs w:val="24"/>
        </w:rPr>
        <w:t xml:space="preserve"> Esse ‘uso de si’, não raramente, é determinado por escolhas que são </w:t>
      </w:r>
      <w:r w:rsidRPr="00A22CF3">
        <w:rPr>
          <w:rFonts w:ascii="Arial" w:hAnsi="Arial" w:cs="Arial"/>
          <w:sz w:val="24"/>
          <w:szCs w:val="24"/>
        </w:rPr>
        <w:t>arbitradas por valores de dimensões antagônicas</w:t>
      </w:r>
      <w:r>
        <w:rPr>
          <w:rFonts w:ascii="Arial" w:hAnsi="Arial" w:cs="Arial"/>
          <w:sz w:val="24"/>
          <w:szCs w:val="24"/>
        </w:rPr>
        <w:t>. Porém, m</w:t>
      </w:r>
      <w:r w:rsidRPr="00A22CF3">
        <w:rPr>
          <w:rFonts w:ascii="Arial" w:hAnsi="Arial" w:cs="Arial"/>
          <w:sz w:val="24"/>
          <w:szCs w:val="24"/>
        </w:rPr>
        <w:t>esmo sob a pressão de uma sociedad</w:t>
      </w:r>
      <w:r>
        <w:rPr>
          <w:rFonts w:ascii="Arial" w:hAnsi="Arial" w:cs="Arial"/>
          <w:sz w:val="24"/>
          <w:szCs w:val="24"/>
        </w:rPr>
        <w:t>e fortemente marcada pelas relações de produção,</w:t>
      </w:r>
      <w:r w:rsidRPr="00A22CF3">
        <w:rPr>
          <w:rFonts w:ascii="Arial" w:hAnsi="Arial" w:cs="Arial"/>
          <w:sz w:val="24"/>
          <w:szCs w:val="24"/>
        </w:rPr>
        <w:t xml:space="preserve"> </w:t>
      </w:r>
      <w:r w:rsidRPr="00A22CF3">
        <w:rPr>
          <w:rFonts w:ascii="Arial" w:hAnsi="Arial" w:cs="Arial"/>
          <w:sz w:val="24"/>
          <w:szCs w:val="24"/>
        </w:rPr>
        <w:t>regulada</w:t>
      </w:r>
      <w:r w:rsidRPr="00A22CF3">
        <w:rPr>
          <w:rFonts w:ascii="Arial" w:hAnsi="Arial" w:cs="Arial"/>
          <w:sz w:val="24"/>
          <w:szCs w:val="24"/>
        </w:rPr>
        <w:t xml:space="preserve"> pelo capital, </w:t>
      </w:r>
      <w:r>
        <w:rPr>
          <w:rFonts w:ascii="Arial" w:hAnsi="Arial" w:cs="Arial"/>
          <w:sz w:val="24"/>
          <w:szCs w:val="24"/>
        </w:rPr>
        <w:t xml:space="preserve">esses sujeitos </w:t>
      </w:r>
      <w:r w:rsidRPr="00A22CF3">
        <w:rPr>
          <w:rFonts w:ascii="Arial" w:hAnsi="Arial" w:cs="Arial"/>
          <w:sz w:val="24"/>
          <w:szCs w:val="24"/>
        </w:rPr>
        <w:t xml:space="preserve">buscam, mediante seu trabalho, </w:t>
      </w:r>
      <w:r>
        <w:rPr>
          <w:rFonts w:ascii="Arial" w:hAnsi="Arial" w:cs="Arial"/>
          <w:sz w:val="24"/>
          <w:szCs w:val="24"/>
        </w:rPr>
        <w:t>“</w:t>
      </w:r>
      <w:r w:rsidRPr="00A22CF3">
        <w:rPr>
          <w:rFonts w:ascii="Arial" w:hAnsi="Arial" w:cs="Arial"/>
          <w:sz w:val="24"/>
          <w:szCs w:val="24"/>
        </w:rPr>
        <w:t>humaniz</w:t>
      </w:r>
      <w:r>
        <w:rPr>
          <w:rFonts w:ascii="Arial" w:hAnsi="Arial" w:cs="Arial"/>
          <w:sz w:val="24"/>
          <w:szCs w:val="24"/>
        </w:rPr>
        <w:t xml:space="preserve">ar um meio </w:t>
      </w:r>
      <w:r w:rsidRPr="00A22CF3">
        <w:rPr>
          <w:rFonts w:ascii="Arial" w:hAnsi="Arial" w:cs="Arial"/>
          <w:sz w:val="24"/>
          <w:szCs w:val="24"/>
        </w:rPr>
        <w:t>tendente à desumanização, socializar espaços tendentes ao individualismo, promover a</w:t>
      </w:r>
      <w:r>
        <w:rPr>
          <w:rFonts w:ascii="Arial" w:hAnsi="Arial" w:cs="Arial"/>
          <w:sz w:val="24"/>
          <w:szCs w:val="24"/>
        </w:rPr>
        <w:t xml:space="preserve"> </w:t>
      </w:r>
      <w:r w:rsidRPr="00A22CF3">
        <w:rPr>
          <w:rFonts w:ascii="Arial" w:hAnsi="Arial" w:cs="Arial"/>
          <w:sz w:val="24"/>
          <w:szCs w:val="24"/>
        </w:rPr>
        <w:lastRenderedPageBreak/>
        <w:t>conscientização</w:t>
      </w:r>
      <w:r>
        <w:rPr>
          <w:rFonts w:ascii="Arial" w:hAnsi="Arial" w:cs="Arial"/>
          <w:sz w:val="24"/>
          <w:szCs w:val="24"/>
        </w:rPr>
        <w:t xml:space="preserve"> de</w:t>
      </w:r>
      <w:r w:rsidRPr="00A22CF3">
        <w:rPr>
          <w:rFonts w:ascii="Arial" w:hAnsi="Arial" w:cs="Arial"/>
          <w:sz w:val="24"/>
          <w:szCs w:val="24"/>
        </w:rPr>
        <w:t xml:space="preserve"> indivíduos que estão se moldando segundo paradigmas massificadores</w:t>
      </w:r>
      <w:proofErr w:type="gramStart"/>
      <w:r>
        <w:rPr>
          <w:rFonts w:ascii="Arial" w:hAnsi="Arial" w:cs="Arial"/>
          <w:sz w:val="24"/>
          <w:szCs w:val="24"/>
        </w:rPr>
        <w:t>”(</w:t>
      </w:r>
      <w:proofErr w:type="gramEnd"/>
      <w:r>
        <w:rPr>
          <w:rFonts w:ascii="Arial" w:hAnsi="Arial" w:cs="Arial"/>
          <w:sz w:val="24"/>
          <w:szCs w:val="24"/>
        </w:rPr>
        <w:t>ROSSETTO, 2010, p. 96).</w:t>
      </w:r>
    </w:p>
    <w:p w:rsidR="00191F3B" w:rsidRDefault="000E0E69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0E69">
        <w:rPr>
          <w:rFonts w:ascii="Arial" w:hAnsi="Arial" w:cs="Arial"/>
          <w:sz w:val="24"/>
          <w:szCs w:val="24"/>
        </w:rPr>
        <w:t xml:space="preserve">Considerando que a ergologia tem o intuito de compreender e transformar o trabalho, com foco na subjetividade e nas singularidades </w:t>
      </w:r>
      <w:proofErr w:type="gramStart"/>
      <w:r w:rsidRPr="000E0E69">
        <w:rPr>
          <w:rFonts w:ascii="Arial" w:hAnsi="Arial" w:cs="Arial"/>
          <w:sz w:val="24"/>
          <w:szCs w:val="24"/>
        </w:rPr>
        <w:t>dos</w:t>
      </w:r>
      <w:proofErr w:type="gramEnd"/>
      <w:r w:rsidRPr="000E0E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0E69">
        <w:rPr>
          <w:rFonts w:ascii="Arial" w:hAnsi="Arial" w:cs="Arial"/>
          <w:sz w:val="24"/>
          <w:szCs w:val="24"/>
        </w:rPr>
        <w:t>trabalhadores</w:t>
      </w:r>
      <w:proofErr w:type="gramEnd"/>
      <w:r w:rsidRPr="000E0E69">
        <w:rPr>
          <w:rFonts w:ascii="Arial" w:hAnsi="Arial" w:cs="Arial"/>
          <w:sz w:val="24"/>
          <w:szCs w:val="24"/>
        </w:rPr>
        <w:t xml:space="preserve"> e vislumbra, entre outros, a economia corporal e psíquica, essa abordagem, sob o alicerce dos aportes elaborados por Schwartz, foi adotada como principal fonte de inspiração para esta re</w:t>
      </w:r>
      <w:r w:rsidR="00B61517">
        <w:rPr>
          <w:rFonts w:ascii="Arial" w:hAnsi="Arial" w:cs="Arial"/>
          <w:sz w:val="24"/>
          <w:szCs w:val="24"/>
        </w:rPr>
        <w:t>flexão,</w:t>
      </w:r>
      <w:r w:rsidRPr="000E0E69">
        <w:rPr>
          <w:rFonts w:ascii="Arial" w:hAnsi="Arial" w:cs="Arial"/>
          <w:sz w:val="24"/>
          <w:szCs w:val="24"/>
        </w:rPr>
        <w:t xml:space="preserve"> com a intenção de </w:t>
      </w:r>
      <w:r w:rsidR="00B61517" w:rsidRPr="000E0E69">
        <w:rPr>
          <w:rFonts w:ascii="Arial" w:hAnsi="Arial" w:cs="Arial"/>
          <w:sz w:val="24"/>
          <w:szCs w:val="24"/>
        </w:rPr>
        <w:t>fornecer</w:t>
      </w:r>
      <w:r w:rsidRPr="000E0E69">
        <w:rPr>
          <w:rFonts w:ascii="Arial" w:hAnsi="Arial" w:cs="Arial"/>
          <w:sz w:val="24"/>
          <w:szCs w:val="24"/>
        </w:rPr>
        <w:t xml:space="preserve"> </w:t>
      </w:r>
      <w:r w:rsidR="00B61517">
        <w:rPr>
          <w:rFonts w:ascii="Arial" w:hAnsi="Arial" w:cs="Arial"/>
          <w:sz w:val="24"/>
          <w:szCs w:val="24"/>
        </w:rPr>
        <w:t xml:space="preserve">uma </w:t>
      </w:r>
      <w:r w:rsidRPr="000E0E69">
        <w:rPr>
          <w:rFonts w:ascii="Arial" w:hAnsi="Arial" w:cs="Arial"/>
          <w:sz w:val="24"/>
          <w:szCs w:val="24"/>
        </w:rPr>
        <w:t>proposta epistemológica para pesquisadores da</w:t>
      </w:r>
      <w:r w:rsidR="0002258F">
        <w:rPr>
          <w:rFonts w:ascii="Arial" w:hAnsi="Arial" w:cs="Arial"/>
          <w:sz w:val="24"/>
          <w:szCs w:val="24"/>
        </w:rPr>
        <w:t>s</w:t>
      </w:r>
      <w:r w:rsidRPr="000E0E69">
        <w:rPr>
          <w:rFonts w:ascii="Arial" w:hAnsi="Arial" w:cs="Arial"/>
          <w:sz w:val="24"/>
          <w:szCs w:val="24"/>
        </w:rPr>
        <w:t xml:space="preserve"> área</w:t>
      </w:r>
      <w:r w:rsidR="0002258F">
        <w:rPr>
          <w:rFonts w:ascii="Arial" w:hAnsi="Arial" w:cs="Arial"/>
          <w:sz w:val="24"/>
          <w:szCs w:val="24"/>
        </w:rPr>
        <w:t>s</w:t>
      </w:r>
      <w:r w:rsidRPr="000E0E69">
        <w:rPr>
          <w:rFonts w:ascii="Arial" w:hAnsi="Arial" w:cs="Arial"/>
          <w:sz w:val="24"/>
          <w:szCs w:val="24"/>
        </w:rPr>
        <w:t xml:space="preserve"> da</w:t>
      </w:r>
      <w:r w:rsidR="00B61517">
        <w:rPr>
          <w:rFonts w:ascii="Arial" w:hAnsi="Arial" w:cs="Arial"/>
          <w:sz w:val="24"/>
          <w:szCs w:val="24"/>
        </w:rPr>
        <w:t xml:space="preserve"> educação</w:t>
      </w:r>
      <w:r w:rsidR="0002258F">
        <w:rPr>
          <w:rFonts w:ascii="Arial" w:hAnsi="Arial" w:cs="Arial"/>
          <w:sz w:val="24"/>
          <w:szCs w:val="24"/>
        </w:rPr>
        <w:t>, ensino</w:t>
      </w:r>
      <w:r w:rsidR="00B61517">
        <w:rPr>
          <w:rFonts w:ascii="Arial" w:hAnsi="Arial" w:cs="Arial"/>
          <w:sz w:val="24"/>
          <w:szCs w:val="24"/>
        </w:rPr>
        <w:t xml:space="preserve"> </w:t>
      </w:r>
      <w:r w:rsidR="000D5F20">
        <w:rPr>
          <w:rFonts w:ascii="Arial" w:hAnsi="Arial" w:cs="Arial"/>
          <w:sz w:val="24"/>
          <w:szCs w:val="24"/>
        </w:rPr>
        <w:t xml:space="preserve">e </w:t>
      </w:r>
      <w:r w:rsidR="00191F3B">
        <w:rPr>
          <w:rFonts w:ascii="Arial" w:hAnsi="Arial" w:cs="Arial"/>
          <w:sz w:val="24"/>
          <w:szCs w:val="24"/>
        </w:rPr>
        <w:t>saúde</w:t>
      </w:r>
    </w:p>
    <w:p w:rsidR="00DD1E8E" w:rsidRDefault="000E0E69" w:rsidP="008C1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E69">
        <w:rPr>
          <w:rFonts w:ascii="Arial" w:hAnsi="Arial" w:cs="Arial"/>
          <w:sz w:val="24"/>
          <w:szCs w:val="24"/>
        </w:rPr>
        <w:tab/>
      </w:r>
      <w:proofErr w:type="gramStart"/>
      <w:r w:rsidRPr="0002258F">
        <w:rPr>
          <w:rFonts w:ascii="Arial" w:hAnsi="Arial" w:cs="Arial"/>
          <w:sz w:val="24"/>
          <w:szCs w:val="24"/>
        </w:rPr>
        <w:t>Isto posto</w:t>
      </w:r>
      <w:proofErr w:type="gramEnd"/>
      <w:r w:rsidRPr="0002258F">
        <w:rPr>
          <w:rFonts w:ascii="Arial" w:hAnsi="Arial" w:cs="Arial"/>
          <w:sz w:val="24"/>
          <w:szCs w:val="24"/>
        </w:rPr>
        <w:t xml:space="preserve">, o objetivo deste </w:t>
      </w:r>
      <w:r w:rsidR="00A41160" w:rsidRPr="0002258F">
        <w:rPr>
          <w:rFonts w:ascii="Arial" w:hAnsi="Arial" w:cs="Arial"/>
          <w:sz w:val="24"/>
          <w:szCs w:val="24"/>
        </w:rPr>
        <w:t xml:space="preserve">estudo é </w:t>
      </w:r>
      <w:r w:rsidR="004625D5" w:rsidRPr="0002258F">
        <w:rPr>
          <w:rFonts w:ascii="Arial" w:hAnsi="Arial" w:cs="Arial"/>
          <w:sz w:val="24"/>
          <w:szCs w:val="24"/>
        </w:rPr>
        <w:t xml:space="preserve">propor uma </w:t>
      </w:r>
      <w:r w:rsidR="00A711F9" w:rsidRPr="0002258F">
        <w:rPr>
          <w:rFonts w:ascii="Arial" w:hAnsi="Arial" w:cs="Arial"/>
          <w:sz w:val="24"/>
          <w:szCs w:val="24"/>
        </w:rPr>
        <w:t>refle</w:t>
      </w:r>
      <w:r w:rsidR="004625D5" w:rsidRPr="0002258F">
        <w:rPr>
          <w:rFonts w:ascii="Arial" w:hAnsi="Arial" w:cs="Arial"/>
          <w:sz w:val="24"/>
          <w:szCs w:val="24"/>
        </w:rPr>
        <w:t>xão</w:t>
      </w:r>
      <w:r w:rsidR="00A711F9" w:rsidRPr="0002258F">
        <w:rPr>
          <w:rFonts w:ascii="Arial" w:hAnsi="Arial" w:cs="Arial"/>
          <w:sz w:val="24"/>
          <w:szCs w:val="24"/>
        </w:rPr>
        <w:t xml:space="preserve"> sobre a ergologia e a interface com </w:t>
      </w:r>
      <w:r w:rsidR="00DC14B7" w:rsidRPr="0002258F">
        <w:rPr>
          <w:rFonts w:ascii="Arial" w:hAnsi="Arial" w:cs="Arial"/>
          <w:sz w:val="24"/>
          <w:szCs w:val="24"/>
        </w:rPr>
        <w:t>a</w:t>
      </w:r>
      <w:r w:rsidR="00CB1FDD" w:rsidRPr="0002258F">
        <w:rPr>
          <w:rFonts w:ascii="Arial" w:hAnsi="Arial" w:cs="Arial"/>
          <w:sz w:val="24"/>
          <w:szCs w:val="24"/>
        </w:rPr>
        <w:t xml:space="preserve"> pesquisa</w:t>
      </w:r>
      <w:r w:rsidR="00A711F9" w:rsidRPr="0002258F">
        <w:rPr>
          <w:rFonts w:ascii="Arial" w:hAnsi="Arial" w:cs="Arial"/>
          <w:sz w:val="24"/>
          <w:szCs w:val="24"/>
        </w:rPr>
        <w:t xml:space="preserve">, de modo a </w:t>
      </w:r>
      <w:r w:rsidR="00A41160" w:rsidRPr="0002258F">
        <w:rPr>
          <w:rFonts w:ascii="Arial" w:hAnsi="Arial" w:cs="Arial"/>
          <w:sz w:val="24"/>
          <w:szCs w:val="24"/>
        </w:rPr>
        <w:t>fornecer elementos para profissionais do ensino, da educação e d</w:t>
      </w:r>
      <w:r w:rsidR="00DC14B7" w:rsidRPr="0002258F">
        <w:rPr>
          <w:rFonts w:ascii="Arial" w:hAnsi="Arial" w:cs="Arial"/>
          <w:sz w:val="24"/>
          <w:szCs w:val="24"/>
        </w:rPr>
        <w:t>a</w:t>
      </w:r>
      <w:r w:rsidR="00A41160" w:rsidRPr="0002258F">
        <w:rPr>
          <w:rFonts w:ascii="Arial" w:hAnsi="Arial" w:cs="Arial"/>
          <w:sz w:val="24"/>
          <w:szCs w:val="24"/>
        </w:rPr>
        <w:t xml:space="preserve"> saúde, </w:t>
      </w:r>
      <w:r w:rsidR="00401394" w:rsidRPr="0002258F">
        <w:rPr>
          <w:rFonts w:ascii="Arial" w:hAnsi="Arial" w:cs="Arial"/>
          <w:sz w:val="24"/>
          <w:szCs w:val="24"/>
        </w:rPr>
        <w:t>acerca do uso de uma metodologia emancipatória</w:t>
      </w:r>
      <w:r w:rsidR="00DC14B7" w:rsidRPr="0002258F">
        <w:rPr>
          <w:rFonts w:ascii="Arial" w:hAnsi="Arial" w:cs="Arial"/>
          <w:sz w:val="24"/>
          <w:szCs w:val="24"/>
        </w:rPr>
        <w:t xml:space="preserve"> </w:t>
      </w:r>
      <w:r w:rsidR="002C3C95" w:rsidRPr="0002258F">
        <w:rPr>
          <w:rFonts w:ascii="Arial" w:hAnsi="Arial" w:cs="Arial"/>
          <w:sz w:val="24"/>
          <w:szCs w:val="24"/>
        </w:rPr>
        <w:t>que</w:t>
      </w:r>
      <w:r w:rsidR="00DC14B7" w:rsidRPr="0002258F">
        <w:rPr>
          <w:rFonts w:ascii="Arial" w:hAnsi="Arial" w:cs="Arial"/>
          <w:sz w:val="24"/>
          <w:szCs w:val="24"/>
        </w:rPr>
        <w:t xml:space="preserve"> contribua par</w:t>
      </w:r>
      <w:r w:rsidR="00CB1FDD" w:rsidRPr="0002258F">
        <w:rPr>
          <w:rFonts w:ascii="Arial" w:hAnsi="Arial" w:cs="Arial"/>
          <w:sz w:val="24"/>
          <w:szCs w:val="24"/>
        </w:rPr>
        <w:t>a</w:t>
      </w:r>
      <w:r w:rsidR="00DC14B7" w:rsidRPr="0002258F">
        <w:rPr>
          <w:rFonts w:ascii="Arial" w:hAnsi="Arial" w:cs="Arial"/>
          <w:sz w:val="24"/>
          <w:szCs w:val="24"/>
        </w:rPr>
        <w:t xml:space="preserve"> a qualidade da prática docente. </w:t>
      </w:r>
    </w:p>
    <w:p w:rsidR="008C1329" w:rsidRPr="0002258F" w:rsidRDefault="008C1329" w:rsidP="008C1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394" w:rsidRPr="0002258F" w:rsidRDefault="008C1329" w:rsidP="008C13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615FFC" w:rsidRPr="0002258F">
        <w:rPr>
          <w:rFonts w:ascii="Arial" w:hAnsi="Arial" w:cs="Arial"/>
          <w:b/>
          <w:sz w:val="24"/>
          <w:szCs w:val="24"/>
        </w:rPr>
        <w:t>METODOLOGIA</w:t>
      </w:r>
    </w:p>
    <w:p w:rsidR="002A7D47" w:rsidRDefault="00401394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258F">
        <w:rPr>
          <w:rFonts w:ascii="Arial" w:hAnsi="Arial" w:cs="Arial"/>
          <w:sz w:val="24"/>
          <w:szCs w:val="24"/>
        </w:rPr>
        <w:t xml:space="preserve"> Optou-se por realizar uma</w:t>
      </w:r>
      <w:r w:rsidR="008962C2" w:rsidRPr="0002258F">
        <w:rPr>
          <w:rFonts w:ascii="Arial" w:hAnsi="Arial" w:cs="Arial"/>
          <w:sz w:val="24"/>
          <w:szCs w:val="24"/>
        </w:rPr>
        <w:t xml:space="preserve"> </w:t>
      </w:r>
      <w:r w:rsidR="0062499A" w:rsidRPr="0002258F">
        <w:rPr>
          <w:rFonts w:ascii="Arial" w:hAnsi="Arial" w:cs="Arial"/>
          <w:sz w:val="24"/>
          <w:szCs w:val="24"/>
        </w:rPr>
        <w:t>breve revisão</w:t>
      </w:r>
      <w:r w:rsidR="00A711F9" w:rsidRPr="0002258F">
        <w:rPr>
          <w:rFonts w:ascii="Arial" w:hAnsi="Arial" w:cs="Arial"/>
          <w:sz w:val="24"/>
          <w:szCs w:val="24"/>
        </w:rPr>
        <w:t xml:space="preserve"> acerca da </w:t>
      </w:r>
      <w:r w:rsidR="0062499A" w:rsidRPr="0002258F">
        <w:rPr>
          <w:rFonts w:ascii="Arial" w:hAnsi="Arial" w:cs="Arial"/>
          <w:sz w:val="24"/>
          <w:szCs w:val="24"/>
        </w:rPr>
        <w:t xml:space="preserve">interface da </w:t>
      </w:r>
      <w:r w:rsidR="0062499A" w:rsidRPr="004625D5">
        <w:rPr>
          <w:rFonts w:ascii="Arial" w:hAnsi="Arial" w:cs="Arial"/>
          <w:sz w:val="24"/>
          <w:szCs w:val="24"/>
        </w:rPr>
        <w:t xml:space="preserve">ergologia </w:t>
      </w:r>
      <w:r w:rsidR="002A7D47" w:rsidRPr="004625D5">
        <w:rPr>
          <w:rFonts w:ascii="Arial" w:hAnsi="Arial" w:cs="Arial"/>
          <w:sz w:val="24"/>
          <w:szCs w:val="24"/>
        </w:rPr>
        <w:t>com a</w:t>
      </w:r>
      <w:r w:rsidR="0002258F">
        <w:rPr>
          <w:rFonts w:ascii="Arial" w:hAnsi="Arial" w:cs="Arial"/>
          <w:sz w:val="24"/>
          <w:szCs w:val="24"/>
        </w:rPr>
        <w:t xml:space="preserve"> pesquisa</w:t>
      </w:r>
      <w:r w:rsidR="00A711F9" w:rsidRPr="004625D5">
        <w:rPr>
          <w:rFonts w:ascii="Arial" w:hAnsi="Arial" w:cs="Arial"/>
          <w:sz w:val="24"/>
          <w:szCs w:val="24"/>
        </w:rPr>
        <w:t xml:space="preserve">, no intuito de despertar o interesse de pesquisadores para uma metodologia de </w:t>
      </w:r>
      <w:proofErr w:type="spellStart"/>
      <w:r w:rsidR="00BB7354" w:rsidRPr="004625D5">
        <w:rPr>
          <w:rFonts w:ascii="Arial" w:hAnsi="Arial" w:cs="Arial"/>
          <w:i/>
          <w:sz w:val="24"/>
          <w:szCs w:val="24"/>
        </w:rPr>
        <w:t>empowerment</w:t>
      </w:r>
      <w:proofErr w:type="spellEnd"/>
      <w:proofErr w:type="gramStart"/>
      <w:r w:rsidR="00BB7354" w:rsidRPr="004625D5">
        <w:rPr>
          <w:rFonts w:ascii="Arial" w:hAnsi="Arial" w:cs="Arial"/>
          <w:sz w:val="24"/>
          <w:szCs w:val="24"/>
        </w:rPr>
        <w:t xml:space="preserve">  </w:t>
      </w:r>
      <w:proofErr w:type="gramEnd"/>
      <w:r w:rsidR="00A711F9" w:rsidRPr="004625D5">
        <w:rPr>
          <w:rFonts w:ascii="Arial" w:hAnsi="Arial" w:cs="Arial"/>
          <w:sz w:val="24"/>
          <w:szCs w:val="24"/>
        </w:rPr>
        <w:t>na área do ensino</w:t>
      </w:r>
      <w:r w:rsidR="004625D5">
        <w:rPr>
          <w:rFonts w:ascii="Arial" w:hAnsi="Arial" w:cs="Arial"/>
          <w:sz w:val="24"/>
          <w:szCs w:val="24"/>
        </w:rPr>
        <w:t>,</w:t>
      </w:r>
      <w:r w:rsidR="0002258F">
        <w:rPr>
          <w:rFonts w:ascii="Arial" w:hAnsi="Arial" w:cs="Arial"/>
          <w:sz w:val="24"/>
          <w:szCs w:val="24"/>
        </w:rPr>
        <w:t xml:space="preserve"> </w:t>
      </w:r>
      <w:r w:rsidR="00A711F9" w:rsidRPr="004625D5">
        <w:rPr>
          <w:rFonts w:ascii="Arial" w:hAnsi="Arial" w:cs="Arial"/>
          <w:sz w:val="24"/>
          <w:szCs w:val="24"/>
        </w:rPr>
        <w:t>educação</w:t>
      </w:r>
      <w:r w:rsidR="00BB7354" w:rsidRPr="004625D5">
        <w:rPr>
          <w:rFonts w:ascii="Arial" w:hAnsi="Arial" w:cs="Arial"/>
          <w:sz w:val="24"/>
          <w:szCs w:val="24"/>
        </w:rPr>
        <w:t xml:space="preserve"> e saúde</w:t>
      </w:r>
      <w:r w:rsidR="00A711F9" w:rsidRPr="004625D5">
        <w:rPr>
          <w:rFonts w:ascii="Arial" w:hAnsi="Arial" w:cs="Arial"/>
          <w:sz w:val="24"/>
          <w:szCs w:val="24"/>
        </w:rPr>
        <w:t xml:space="preserve">. </w:t>
      </w:r>
      <w:r w:rsidRPr="004625D5">
        <w:rPr>
          <w:rFonts w:ascii="Arial" w:hAnsi="Arial" w:cs="Arial"/>
          <w:sz w:val="24"/>
          <w:szCs w:val="24"/>
        </w:rPr>
        <w:t xml:space="preserve"> </w:t>
      </w:r>
      <w:r w:rsidR="002A7D47" w:rsidRPr="004625D5">
        <w:rPr>
          <w:rFonts w:ascii="Arial" w:hAnsi="Arial" w:cs="Arial"/>
          <w:sz w:val="24"/>
          <w:szCs w:val="24"/>
        </w:rPr>
        <w:t>Trata-se de uma revisão narrativa</w:t>
      </w:r>
      <w:r w:rsidR="0062499A" w:rsidRPr="004625D5">
        <w:rPr>
          <w:rFonts w:ascii="Arial" w:hAnsi="Arial" w:cs="Arial"/>
          <w:sz w:val="24"/>
          <w:szCs w:val="24"/>
        </w:rPr>
        <w:t xml:space="preserve">, apropriada para descrever e discutir o desenvolvimento de um determinado assunto, </w:t>
      </w:r>
      <w:proofErr w:type="gramStart"/>
      <w:r w:rsidR="0062499A" w:rsidRPr="004625D5">
        <w:rPr>
          <w:rFonts w:ascii="Arial" w:hAnsi="Arial" w:cs="Arial"/>
          <w:sz w:val="24"/>
          <w:szCs w:val="24"/>
        </w:rPr>
        <w:t>sob ponto</w:t>
      </w:r>
      <w:proofErr w:type="gramEnd"/>
      <w:r w:rsidR="0062499A" w:rsidRPr="004625D5">
        <w:rPr>
          <w:rFonts w:ascii="Arial" w:hAnsi="Arial" w:cs="Arial"/>
          <w:sz w:val="24"/>
          <w:szCs w:val="24"/>
        </w:rPr>
        <w:t xml:space="preserve"> de vista teórico ou contextual</w:t>
      </w:r>
      <w:r w:rsidR="002A7D47" w:rsidRPr="004625D5">
        <w:rPr>
          <w:rFonts w:ascii="Arial" w:hAnsi="Arial" w:cs="Arial"/>
          <w:sz w:val="24"/>
          <w:szCs w:val="24"/>
        </w:rPr>
        <w:t>, sem a necessidade da sistematização sobre as fontes de informação e a metodologia usadas para busca das referências, nem os critérios empregados na avaliação e seleção dos trabalhos. Constituem-se de uma análise da literatura divulgada em livros, artigos publicados em periódicos e na interpretação e a</w:t>
      </w:r>
      <w:r w:rsidR="0062499A" w:rsidRPr="004625D5">
        <w:rPr>
          <w:rFonts w:ascii="Arial" w:hAnsi="Arial" w:cs="Arial"/>
          <w:sz w:val="24"/>
          <w:szCs w:val="24"/>
        </w:rPr>
        <w:t>nálise crítica pessoal do autor</w:t>
      </w:r>
      <w:r w:rsidR="002A7D47" w:rsidRPr="004625D5">
        <w:rPr>
          <w:rFonts w:ascii="Arial" w:hAnsi="Arial" w:cs="Arial"/>
          <w:sz w:val="24"/>
          <w:szCs w:val="24"/>
        </w:rPr>
        <w:t xml:space="preserve"> (NOBRE, BERNARDO e JATENE, 2004, </w:t>
      </w:r>
      <w:r w:rsidR="002A7D47" w:rsidRPr="0002258F">
        <w:rPr>
          <w:rFonts w:ascii="Arial" w:hAnsi="Arial" w:cs="Arial"/>
          <w:i/>
          <w:sz w:val="24"/>
          <w:szCs w:val="24"/>
        </w:rPr>
        <w:t>apud</w:t>
      </w:r>
      <w:r w:rsidR="002A7D47" w:rsidRPr="004625D5">
        <w:rPr>
          <w:rFonts w:ascii="Arial" w:hAnsi="Arial" w:cs="Arial"/>
          <w:sz w:val="24"/>
          <w:szCs w:val="24"/>
        </w:rPr>
        <w:t xml:space="preserve"> ROTHER, 2007). </w:t>
      </w:r>
    </w:p>
    <w:p w:rsidR="008C1329" w:rsidRPr="004625D5" w:rsidRDefault="008C1329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6E39" w:rsidRPr="000D5F20" w:rsidRDefault="008C1329" w:rsidP="008C13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02258F" w:rsidRPr="000D5F20">
        <w:rPr>
          <w:rFonts w:ascii="Arial" w:hAnsi="Arial" w:cs="Arial"/>
          <w:b/>
          <w:sz w:val="24"/>
          <w:szCs w:val="24"/>
        </w:rPr>
        <w:t>DISCUSSÃO</w:t>
      </w:r>
    </w:p>
    <w:p w:rsidR="00B556D7" w:rsidRDefault="002C3C95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556D7" w:rsidRPr="00B556D7">
        <w:rPr>
          <w:rFonts w:ascii="Arial" w:hAnsi="Arial" w:cs="Arial"/>
          <w:sz w:val="24"/>
          <w:szCs w:val="24"/>
        </w:rPr>
        <w:t>a circulação de sa</w:t>
      </w:r>
      <w:r w:rsidR="00B556D7">
        <w:rPr>
          <w:rFonts w:ascii="Arial" w:hAnsi="Arial" w:cs="Arial"/>
          <w:sz w:val="24"/>
          <w:szCs w:val="24"/>
        </w:rPr>
        <w:t xml:space="preserve">beres e valores </w:t>
      </w:r>
      <w:r>
        <w:rPr>
          <w:rFonts w:ascii="Arial" w:hAnsi="Arial" w:cs="Arial"/>
          <w:sz w:val="24"/>
          <w:szCs w:val="24"/>
        </w:rPr>
        <w:t>das</w:t>
      </w:r>
      <w:r w:rsidR="00B556D7">
        <w:rPr>
          <w:rFonts w:ascii="Arial" w:hAnsi="Arial" w:cs="Arial"/>
          <w:sz w:val="24"/>
          <w:szCs w:val="24"/>
        </w:rPr>
        <w:t xml:space="preserve"> proposta</w:t>
      </w:r>
      <w:r>
        <w:rPr>
          <w:rFonts w:ascii="Arial" w:hAnsi="Arial" w:cs="Arial"/>
          <w:sz w:val="24"/>
          <w:szCs w:val="24"/>
        </w:rPr>
        <w:t>s</w:t>
      </w:r>
      <w:r w:rsidR="00B556D7">
        <w:rPr>
          <w:rFonts w:ascii="Arial" w:hAnsi="Arial" w:cs="Arial"/>
          <w:sz w:val="24"/>
          <w:szCs w:val="24"/>
        </w:rPr>
        <w:t xml:space="preserve"> educativa</w:t>
      </w:r>
      <w:r>
        <w:rPr>
          <w:rFonts w:ascii="Arial" w:hAnsi="Arial" w:cs="Arial"/>
          <w:sz w:val="24"/>
          <w:szCs w:val="24"/>
        </w:rPr>
        <w:t>s</w:t>
      </w:r>
      <w:r w:rsidR="00B556D7">
        <w:rPr>
          <w:rFonts w:ascii="Arial" w:hAnsi="Arial" w:cs="Arial"/>
          <w:sz w:val="24"/>
          <w:szCs w:val="24"/>
        </w:rPr>
        <w:t>, as</w:t>
      </w:r>
      <w:r w:rsidR="00687294">
        <w:rPr>
          <w:rFonts w:ascii="Arial" w:hAnsi="Arial" w:cs="Arial"/>
          <w:sz w:val="24"/>
          <w:szCs w:val="24"/>
        </w:rPr>
        <w:t xml:space="preserve"> </w:t>
      </w:r>
      <w:r w:rsidR="00B556D7" w:rsidRPr="00B556D7">
        <w:rPr>
          <w:rFonts w:ascii="Arial" w:hAnsi="Arial" w:cs="Arial"/>
          <w:sz w:val="24"/>
          <w:szCs w:val="24"/>
        </w:rPr>
        <w:t>“relações de saber” estabelecidas na es</w:t>
      </w:r>
      <w:r w:rsidR="00B556D7">
        <w:rPr>
          <w:rFonts w:ascii="Arial" w:hAnsi="Arial" w:cs="Arial"/>
          <w:sz w:val="24"/>
          <w:szCs w:val="24"/>
        </w:rPr>
        <w:t xml:space="preserve">cola não são alheias aos atores </w:t>
      </w:r>
      <w:r w:rsidR="00B556D7" w:rsidRPr="00B556D7">
        <w:rPr>
          <w:rFonts w:ascii="Arial" w:hAnsi="Arial" w:cs="Arial"/>
          <w:sz w:val="24"/>
          <w:szCs w:val="24"/>
        </w:rPr>
        <w:t>envolvidos, estudantes e</w:t>
      </w:r>
      <w:r w:rsidR="00B556D7">
        <w:rPr>
          <w:rFonts w:ascii="Arial" w:hAnsi="Arial" w:cs="Arial"/>
          <w:sz w:val="24"/>
          <w:szCs w:val="24"/>
        </w:rPr>
        <w:t xml:space="preserve"> docentes. Ambos são</w:t>
      </w:r>
      <w:r w:rsidR="00B556D7" w:rsidRPr="00B556D7">
        <w:rPr>
          <w:rFonts w:ascii="Arial" w:hAnsi="Arial" w:cs="Arial"/>
          <w:sz w:val="24"/>
          <w:szCs w:val="24"/>
        </w:rPr>
        <w:t xml:space="preserve"> atores sociais, </w:t>
      </w:r>
      <w:r w:rsidR="00B556D7">
        <w:rPr>
          <w:rFonts w:ascii="Arial" w:hAnsi="Arial" w:cs="Arial"/>
          <w:sz w:val="24"/>
          <w:szCs w:val="24"/>
        </w:rPr>
        <w:t xml:space="preserve">intervindo e </w:t>
      </w:r>
      <w:r w:rsidR="00687294" w:rsidRPr="00B556D7">
        <w:rPr>
          <w:rFonts w:ascii="Arial" w:hAnsi="Arial" w:cs="Arial"/>
          <w:sz w:val="24"/>
          <w:szCs w:val="24"/>
        </w:rPr>
        <w:t>recria</w:t>
      </w:r>
      <w:r w:rsidR="00687294">
        <w:rPr>
          <w:rFonts w:ascii="Arial" w:hAnsi="Arial" w:cs="Arial"/>
          <w:sz w:val="24"/>
          <w:szCs w:val="24"/>
        </w:rPr>
        <w:t>ndo</w:t>
      </w:r>
      <w:r w:rsidR="00B556D7">
        <w:rPr>
          <w:rFonts w:ascii="Arial" w:hAnsi="Arial" w:cs="Arial"/>
          <w:sz w:val="24"/>
          <w:szCs w:val="24"/>
        </w:rPr>
        <w:t xml:space="preserve"> a proposta educativa de </w:t>
      </w:r>
      <w:r w:rsidR="00B556D7" w:rsidRPr="00B556D7">
        <w:rPr>
          <w:rFonts w:ascii="Arial" w:hAnsi="Arial" w:cs="Arial"/>
          <w:sz w:val="24"/>
          <w:szCs w:val="24"/>
        </w:rPr>
        <w:t>acordo com as especificidades do context</w:t>
      </w:r>
      <w:r w:rsidR="00B556D7">
        <w:rPr>
          <w:rFonts w:ascii="Arial" w:hAnsi="Arial" w:cs="Arial"/>
          <w:sz w:val="24"/>
          <w:szCs w:val="24"/>
        </w:rPr>
        <w:t xml:space="preserve">o em que estão inseridos. </w:t>
      </w:r>
      <w:r w:rsidR="00687294">
        <w:rPr>
          <w:rFonts w:ascii="Arial" w:hAnsi="Arial" w:cs="Arial"/>
          <w:sz w:val="24"/>
          <w:szCs w:val="24"/>
        </w:rPr>
        <w:t>Constitui-se,</w:t>
      </w:r>
      <w:r w:rsidR="00B556D7">
        <w:rPr>
          <w:rFonts w:ascii="Arial" w:hAnsi="Arial" w:cs="Arial"/>
          <w:sz w:val="24"/>
          <w:szCs w:val="24"/>
        </w:rPr>
        <w:t xml:space="preserve"> neste cenário</w:t>
      </w:r>
      <w:r w:rsidR="00A711F9">
        <w:rPr>
          <w:rFonts w:ascii="Arial" w:hAnsi="Arial" w:cs="Arial"/>
          <w:sz w:val="24"/>
          <w:szCs w:val="24"/>
        </w:rPr>
        <w:t>,</w:t>
      </w:r>
      <w:r w:rsidR="00B556D7">
        <w:rPr>
          <w:rFonts w:ascii="Arial" w:hAnsi="Arial" w:cs="Arial"/>
          <w:sz w:val="24"/>
          <w:szCs w:val="24"/>
        </w:rPr>
        <w:t xml:space="preserve"> a em</w:t>
      </w:r>
      <w:r w:rsidR="00010404">
        <w:rPr>
          <w:rFonts w:ascii="Arial" w:hAnsi="Arial" w:cs="Arial"/>
          <w:sz w:val="24"/>
          <w:szCs w:val="24"/>
        </w:rPr>
        <w:t>ergência de um novo paradigma. A instituição de</w:t>
      </w:r>
      <w:r w:rsidR="00B556D7">
        <w:rPr>
          <w:rFonts w:ascii="Arial" w:hAnsi="Arial" w:cs="Arial"/>
          <w:sz w:val="24"/>
          <w:szCs w:val="24"/>
        </w:rPr>
        <w:t xml:space="preserve"> </w:t>
      </w:r>
      <w:r w:rsidR="00B556D7" w:rsidRPr="00B556D7">
        <w:rPr>
          <w:rFonts w:ascii="Arial" w:hAnsi="Arial" w:cs="Arial"/>
          <w:sz w:val="24"/>
          <w:szCs w:val="24"/>
        </w:rPr>
        <w:t>ensino, enquanto realidade orga</w:t>
      </w:r>
      <w:r w:rsidR="00B556D7">
        <w:rPr>
          <w:rFonts w:ascii="Arial" w:hAnsi="Arial" w:cs="Arial"/>
          <w:sz w:val="24"/>
          <w:szCs w:val="24"/>
        </w:rPr>
        <w:t xml:space="preserve">nizacional é produzida </w:t>
      </w:r>
      <w:r w:rsidR="00B556D7" w:rsidRPr="00B556D7">
        <w:rPr>
          <w:rFonts w:ascii="Arial" w:hAnsi="Arial" w:cs="Arial"/>
          <w:sz w:val="24"/>
          <w:szCs w:val="24"/>
        </w:rPr>
        <w:t xml:space="preserve">pelos comportamentos e </w:t>
      </w:r>
      <w:r w:rsidR="00B556D7">
        <w:rPr>
          <w:rFonts w:ascii="Arial" w:hAnsi="Arial" w:cs="Arial"/>
          <w:sz w:val="24"/>
          <w:szCs w:val="24"/>
        </w:rPr>
        <w:t xml:space="preserve">pelas </w:t>
      </w:r>
      <w:r w:rsidR="00B556D7" w:rsidRPr="00B556D7">
        <w:rPr>
          <w:rFonts w:ascii="Arial" w:hAnsi="Arial" w:cs="Arial"/>
          <w:sz w:val="24"/>
          <w:szCs w:val="24"/>
        </w:rPr>
        <w:t>intera</w:t>
      </w:r>
      <w:r w:rsidR="00B556D7">
        <w:rPr>
          <w:rFonts w:ascii="Arial" w:hAnsi="Arial" w:cs="Arial"/>
          <w:sz w:val="24"/>
          <w:szCs w:val="24"/>
        </w:rPr>
        <w:t>ções dos seus membros,</w:t>
      </w:r>
      <w:r w:rsidR="00687294">
        <w:rPr>
          <w:rFonts w:ascii="Arial" w:hAnsi="Arial" w:cs="Arial"/>
          <w:sz w:val="24"/>
          <w:szCs w:val="24"/>
        </w:rPr>
        <w:t xml:space="preserve"> </w:t>
      </w:r>
      <w:r w:rsidR="00B556D7">
        <w:rPr>
          <w:rFonts w:ascii="Arial" w:hAnsi="Arial" w:cs="Arial"/>
          <w:sz w:val="24"/>
          <w:szCs w:val="24"/>
        </w:rPr>
        <w:t xml:space="preserve">sendo assim, “não pode </w:t>
      </w:r>
      <w:r w:rsidR="00B556D7" w:rsidRPr="00B556D7">
        <w:rPr>
          <w:rFonts w:ascii="Arial" w:hAnsi="Arial" w:cs="Arial"/>
          <w:sz w:val="24"/>
          <w:szCs w:val="24"/>
        </w:rPr>
        <w:t>ser definida de forma redutora, nem c</w:t>
      </w:r>
      <w:r w:rsidR="00B556D7">
        <w:rPr>
          <w:rFonts w:ascii="Arial" w:hAnsi="Arial" w:cs="Arial"/>
          <w:sz w:val="24"/>
          <w:szCs w:val="24"/>
        </w:rPr>
        <w:t xml:space="preserve">omo um território delimitado </w:t>
      </w:r>
      <w:r w:rsidR="00B556D7" w:rsidRPr="00B556D7">
        <w:rPr>
          <w:rFonts w:ascii="Arial" w:hAnsi="Arial" w:cs="Arial"/>
          <w:sz w:val="24"/>
          <w:szCs w:val="24"/>
        </w:rPr>
        <w:t>por fronteiras físicas, nem como um agregado biológico</w:t>
      </w:r>
      <w:r w:rsidR="00713EA8">
        <w:rPr>
          <w:rFonts w:ascii="Arial" w:hAnsi="Arial" w:cs="Arial"/>
          <w:sz w:val="24"/>
          <w:szCs w:val="24"/>
        </w:rPr>
        <w:t xml:space="preserve"> </w:t>
      </w:r>
      <w:r w:rsidR="00B556D7" w:rsidRPr="00B556D7">
        <w:rPr>
          <w:rFonts w:ascii="Arial" w:hAnsi="Arial" w:cs="Arial"/>
          <w:sz w:val="24"/>
          <w:szCs w:val="24"/>
        </w:rPr>
        <w:t>(</w:t>
      </w:r>
      <w:r w:rsidR="00B556D7">
        <w:rPr>
          <w:rFonts w:ascii="Arial" w:hAnsi="Arial" w:cs="Arial"/>
          <w:sz w:val="24"/>
          <w:szCs w:val="24"/>
        </w:rPr>
        <w:t xml:space="preserve">Canário, </w:t>
      </w:r>
      <w:proofErr w:type="gramStart"/>
      <w:r w:rsidR="00B556D7">
        <w:rPr>
          <w:rFonts w:ascii="Arial" w:hAnsi="Arial" w:cs="Arial"/>
          <w:sz w:val="24"/>
          <w:szCs w:val="24"/>
        </w:rPr>
        <w:t>2005,</w:t>
      </w:r>
      <w:proofErr w:type="gramEnd"/>
      <w:r w:rsidR="00B556D7" w:rsidRPr="00B556D7">
        <w:rPr>
          <w:rFonts w:ascii="Arial" w:hAnsi="Arial" w:cs="Arial"/>
          <w:sz w:val="24"/>
          <w:szCs w:val="24"/>
        </w:rPr>
        <w:t>p. 52</w:t>
      </w:r>
      <w:r w:rsidR="00B556D7">
        <w:rPr>
          <w:rFonts w:ascii="Arial" w:hAnsi="Arial" w:cs="Arial"/>
          <w:sz w:val="24"/>
          <w:szCs w:val="24"/>
        </w:rPr>
        <w:t xml:space="preserve"> </w:t>
      </w:r>
      <w:r w:rsidR="00B556D7" w:rsidRPr="00B556D7">
        <w:rPr>
          <w:rFonts w:ascii="Arial" w:hAnsi="Arial" w:cs="Arial"/>
          <w:i/>
          <w:sz w:val="24"/>
          <w:szCs w:val="24"/>
        </w:rPr>
        <w:t>apud</w:t>
      </w:r>
      <w:r w:rsidR="00B556D7">
        <w:rPr>
          <w:rFonts w:ascii="Arial" w:hAnsi="Arial" w:cs="Arial"/>
          <w:i/>
          <w:sz w:val="24"/>
          <w:szCs w:val="24"/>
        </w:rPr>
        <w:t xml:space="preserve"> </w:t>
      </w:r>
      <w:r w:rsidR="00B556D7" w:rsidRPr="00B556D7">
        <w:rPr>
          <w:rFonts w:ascii="Arial" w:hAnsi="Arial" w:cs="Arial"/>
          <w:sz w:val="24"/>
          <w:szCs w:val="24"/>
        </w:rPr>
        <w:t>Godinho e Fischer</w:t>
      </w:r>
      <w:r w:rsidR="00B556D7">
        <w:rPr>
          <w:rFonts w:ascii="Arial" w:hAnsi="Arial" w:cs="Arial"/>
          <w:i/>
          <w:sz w:val="24"/>
          <w:szCs w:val="24"/>
        </w:rPr>
        <w:t>, 2013</w:t>
      </w:r>
      <w:r w:rsidR="00B556D7" w:rsidRPr="00B556D7">
        <w:rPr>
          <w:rFonts w:ascii="Arial" w:hAnsi="Arial" w:cs="Arial"/>
          <w:sz w:val="24"/>
          <w:szCs w:val="24"/>
        </w:rPr>
        <w:t>)</w:t>
      </w:r>
      <w:r w:rsidR="00687294">
        <w:rPr>
          <w:rFonts w:ascii="Arial" w:hAnsi="Arial" w:cs="Arial"/>
          <w:sz w:val="24"/>
          <w:szCs w:val="24"/>
        </w:rPr>
        <w:t>.</w:t>
      </w:r>
    </w:p>
    <w:p w:rsidR="00BB7354" w:rsidRDefault="00BB7354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não se pode negligenciar a participação do </w:t>
      </w:r>
      <w:r w:rsidR="0002258F">
        <w:rPr>
          <w:rFonts w:ascii="Arial" w:hAnsi="Arial" w:cs="Arial"/>
          <w:sz w:val="24"/>
          <w:szCs w:val="24"/>
        </w:rPr>
        <w:t>docente</w:t>
      </w:r>
      <w:r w:rsidR="00574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nas reflexões acerca das condições de trabalho e suas associações com a prática,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qualidade de vida e a saúde física e mental</w:t>
      </w:r>
      <w:r w:rsidR="0002258F">
        <w:rPr>
          <w:rFonts w:ascii="Arial" w:hAnsi="Arial" w:cs="Arial"/>
          <w:sz w:val="24"/>
          <w:szCs w:val="24"/>
        </w:rPr>
        <w:t>, bem como nos</w:t>
      </w:r>
      <w:r>
        <w:rPr>
          <w:rFonts w:ascii="Arial" w:hAnsi="Arial" w:cs="Arial"/>
          <w:sz w:val="24"/>
          <w:szCs w:val="24"/>
        </w:rPr>
        <w:t xml:space="preserve"> processos de formação pedagógica</w:t>
      </w:r>
      <w:r w:rsidR="0002258F">
        <w:rPr>
          <w:rFonts w:ascii="Arial" w:hAnsi="Arial" w:cs="Arial"/>
          <w:sz w:val="24"/>
          <w:szCs w:val="24"/>
        </w:rPr>
        <w:t>. Nessas discussões,</w:t>
      </w:r>
      <w:r w:rsidR="00574DF7" w:rsidRPr="00574DF7">
        <w:t xml:space="preserve"> </w:t>
      </w:r>
      <w:r w:rsidR="00574DF7">
        <w:rPr>
          <w:rFonts w:ascii="Arial" w:hAnsi="Arial" w:cs="Arial"/>
          <w:sz w:val="24"/>
          <w:szCs w:val="24"/>
        </w:rPr>
        <w:t>n</w:t>
      </w:r>
      <w:r w:rsidR="00574DF7" w:rsidRPr="00574DF7">
        <w:rPr>
          <w:rFonts w:ascii="Arial" w:hAnsi="Arial" w:cs="Arial"/>
          <w:sz w:val="24"/>
          <w:szCs w:val="24"/>
        </w:rPr>
        <w:t>ão se pode apagar sua experiência, pois o trabalho se dá no cotidiano, enquanto a vida transcorre, mobilizando corpo, mente e espírito, conforme pressupõe a ergologia.</w:t>
      </w:r>
    </w:p>
    <w:p w:rsidR="00687294" w:rsidRPr="004625D5" w:rsidRDefault="002F6578" w:rsidP="008C13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258F">
        <w:rPr>
          <w:rFonts w:ascii="Arial" w:hAnsi="Arial" w:cs="Arial"/>
          <w:sz w:val="24"/>
          <w:szCs w:val="24"/>
        </w:rPr>
        <w:t>O</w:t>
      </w:r>
      <w:r w:rsidR="00574DF7" w:rsidRPr="004625D5">
        <w:rPr>
          <w:rFonts w:ascii="Arial" w:hAnsi="Arial" w:cs="Arial"/>
          <w:sz w:val="24"/>
          <w:szCs w:val="24"/>
        </w:rPr>
        <w:t>s</w:t>
      </w:r>
      <w:r w:rsidRPr="004625D5">
        <w:rPr>
          <w:rFonts w:ascii="Arial" w:hAnsi="Arial" w:cs="Arial"/>
          <w:sz w:val="24"/>
          <w:szCs w:val="24"/>
        </w:rPr>
        <w:t xml:space="preserve"> cursos de formação</w:t>
      </w:r>
      <w:r w:rsidR="00574DF7" w:rsidRPr="004625D5">
        <w:rPr>
          <w:rFonts w:ascii="Arial" w:hAnsi="Arial" w:cs="Arial"/>
          <w:sz w:val="24"/>
          <w:szCs w:val="24"/>
        </w:rPr>
        <w:t>, por exemplo,</w:t>
      </w:r>
      <w:r w:rsidRPr="004625D5">
        <w:rPr>
          <w:rFonts w:ascii="Arial" w:hAnsi="Arial" w:cs="Arial"/>
          <w:sz w:val="24"/>
          <w:szCs w:val="24"/>
        </w:rPr>
        <w:t xml:space="preserve"> devem ter o cuidado de possibilitar questionamentos das realidades atuais nas escolas, sem omitirem os desafios </w:t>
      </w:r>
      <w:r w:rsidR="00155ECD" w:rsidRPr="004625D5">
        <w:rPr>
          <w:rFonts w:ascii="Arial" w:hAnsi="Arial" w:cs="Arial"/>
          <w:sz w:val="24"/>
          <w:szCs w:val="24"/>
        </w:rPr>
        <w:t>vivenciados nesta atualidade e</w:t>
      </w:r>
      <w:r w:rsidR="00010404" w:rsidRPr="004625D5">
        <w:rPr>
          <w:rFonts w:ascii="Arial" w:hAnsi="Arial" w:cs="Arial"/>
          <w:sz w:val="24"/>
          <w:szCs w:val="24"/>
        </w:rPr>
        <w:t>,</w:t>
      </w:r>
      <w:r w:rsidR="00155ECD" w:rsidRPr="004625D5">
        <w:rPr>
          <w:rFonts w:ascii="Arial" w:hAnsi="Arial" w:cs="Arial"/>
          <w:sz w:val="24"/>
          <w:szCs w:val="24"/>
        </w:rPr>
        <w:t xml:space="preserve"> junto a isso, devem </w:t>
      </w:r>
      <w:r w:rsidRPr="004625D5">
        <w:rPr>
          <w:rFonts w:ascii="Arial" w:hAnsi="Arial" w:cs="Arial"/>
          <w:sz w:val="24"/>
          <w:szCs w:val="24"/>
        </w:rPr>
        <w:t xml:space="preserve">compreender </w:t>
      </w:r>
      <w:r w:rsidR="00155ECD" w:rsidRPr="004625D5">
        <w:rPr>
          <w:rFonts w:ascii="Arial" w:hAnsi="Arial" w:cs="Arial"/>
          <w:sz w:val="24"/>
          <w:szCs w:val="24"/>
        </w:rPr>
        <w:t>que a formação</w:t>
      </w:r>
      <w:r w:rsidRPr="004625D5">
        <w:rPr>
          <w:rFonts w:ascii="Arial" w:hAnsi="Arial" w:cs="Arial"/>
          <w:sz w:val="24"/>
          <w:szCs w:val="24"/>
        </w:rPr>
        <w:t xml:space="preserve"> continuada não pode negligenciar </w:t>
      </w:r>
      <w:r w:rsidR="00155ECD" w:rsidRPr="004625D5">
        <w:rPr>
          <w:rFonts w:ascii="Arial" w:hAnsi="Arial" w:cs="Arial"/>
          <w:sz w:val="24"/>
          <w:szCs w:val="24"/>
        </w:rPr>
        <w:t xml:space="preserve">a </w:t>
      </w:r>
      <w:r w:rsidRPr="004625D5">
        <w:rPr>
          <w:rFonts w:ascii="Arial" w:hAnsi="Arial" w:cs="Arial"/>
          <w:sz w:val="24"/>
          <w:szCs w:val="24"/>
        </w:rPr>
        <w:t>outra formação, que acompanha o professor em todo o tempo de sua trajetória profissional, a formação pelo/no trabalh</w:t>
      </w:r>
      <w:r w:rsidR="00155ECD" w:rsidRPr="004625D5">
        <w:rPr>
          <w:rFonts w:ascii="Arial" w:hAnsi="Arial" w:cs="Arial"/>
          <w:sz w:val="24"/>
          <w:szCs w:val="24"/>
        </w:rPr>
        <w:t>o (</w:t>
      </w:r>
      <w:r w:rsidR="00687294" w:rsidRPr="004625D5">
        <w:rPr>
          <w:rFonts w:ascii="Arial" w:hAnsi="Arial" w:cs="Arial"/>
          <w:sz w:val="24"/>
          <w:szCs w:val="24"/>
        </w:rPr>
        <w:t>PASCHOALINO</w:t>
      </w:r>
      <w:r w:rsidR="00713EA8" w:rsidRPr="004625D5">
        <w:rPr>
          <w:rFonts w:ascii="Arial" w:hAnsi="Arial" w:cs="Arial"/>
          <w:sz w:val="24"/>
          <w:szCs w:val="24"/>
        </w:rPr>
        <w:t>, 2010</w:t>
      </w:r>
      <w:r w:rsidR="00155ECD" w:rsidRPr="004625D5">
        <w:rPr>
          <w:rFonts w:ascii="Arial" w:hAnsi="Arial" w:cs="Arial"/>
          <w:sz w:val="24"/>
          <w:szCs w:val="24"/>
        </w:rPr>
        <w:t xml:space="preserve">), o que implica em dizer que a experiência do </w:t>
      </w:r>
      <w:r w:rsidR="00155ECD" w:rsidRPr="004625D5">
        <w:rPr>
          <w:rFonts w:ascii="Arial" w:hAnsi="Arial" w:cs="Arial"/>
          <w:sz w:val="24"/>
          <w:szCs w:val="24"/>
        </w:rPr>
        <w:lastRenderedPageBreak/>
        <w:t xml:space="preserve">trabalhador não deve ser descuidada em toda e qualquer situação ou processo formativo. </w:t>
      </w:r>
      <w:r w:rsidR="00A711F9" w:rsidRPr="004625D5">
        <w:rPr>
          <w:rFonts w:ascii="Arial" w:hAnsi="Arial" w:cs="Arial"/>
          <w:sz w:val="24"/>
          <w:szCs w:val="24"/>
        </w:rPr>
        <w:t>O sujeito</w:t>
      </w:r>
      <w:r w:rsidR="00155ECD" w:rsidRPr="004625D5">
        <w:rPr>
          <w:rFonts w:ascii="Arial" w:hAnsi="Arial" w:cs="Arial"/>
          <w:sz w:val="24"/>
          <w:szCs w:val="24"/>
        </w:rPr>
        <w:t xml:space="preserve"> é o protagonista de sua vivencia</w:t>
      </w:r>
      <w:r w:rsidR="00687294" w:rsidRPr="004625D5">
        <w:rPr>
          <w:rFonts w:ascii="Arial" w:hAnsi="Arial" w:cs="Arial"/>
          <w:sz w:val="24"/>
          <w:szCs w:val="24"/>
        </w:rPr>
        <w:t xml:space="preserve"> e somente ele pode legitimá-la.</w:t>
      </w:r>
      <w:r w:rsidR="00155ECD" w:rsidRPr="004625D5">
        <w:rPr>
          <w:rFonts w:ascii="Arial" w:hAnsi="Arial" w:cs="Arial"/>
          <w:sz w:val="24"/>
          <w:szCs w:val="24"/>
        </w:rPr>
        <w:t xml:space="preserve"> </w:t>
      </w:r>
    </w:p>
    <w:p w:rsidR="004625D5" w:rsidRDefault="004625D5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se tratando de investigar os processos cotidianos para preservar a saúde do docente o uso desta metodologia pode ser significativo para a melhoria das condições de trabalho sob a perspectiva de quem vivencia a atividade. Estudar/discutir o trabalho sem implicar </w:t>
      </w:r>
      <w:r w:rsidR="0002258F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protagonismo a quem o desenvolve e </w:t>
      </w:r>
      <w:r w:rsidRPr="004625D5">
        <w:rPr>
          <w:rFonts w:ascii="Arial" w:hAnsi="Arial" w:cs="Arial"/>
          <w:i/>
          <w:sz w:val="24"/>
          <w:szCs w:val="24"/>
        </w:rPr>
        <w:t>o lócus</w:t>
      </w:r>
      <w:r>
        <w:rPr>
          <w:rFonts w:ascii="Arial" w:hAnsi="Arial" w:cs="Arial"/>
          <w:sz w:val="24"/>
          <w:szCs w:val="24"/>
        </w:rPr>
        <w:t xml:space="preserve"> do processo educativo</w:t>
      </w:r>
      <w:r w:rsidR="000225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torna a investigação vazia e inútil.</w:t>
      </w:r>
    </w:p>
    <w:p w:rsidR="008E0C26" w:rsidRDefault="004625D5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711F9">
        <w:rPr>
          <w:rFonts w:ascii="Arial" w:hAnsi="Arial" w:cs="Arial"/>
          <w:sz w:val="24"/>
          <w:szCs w:val="24"/>
        </w:rPr>
        <w:t>Num</w:t>
      </w:r>
      <w:r w:rsidR="008E0C26" w:rsidRPr="008E0C26">
        <w:rPr>
          <w:rFonts w:ascii="Arial" w:hAnsi="Arial" w:cs="Arial"/>
          <w:sz w:val="24"/>
          <w:szCs w:val="24"/>
        </w:rPr>
        <w:t xml:space="preserve"> estudo sobre a análise da atividade de uma professora de Educação Física em sua primeira experiência como docente em uma escola pública</w:t>
      </w:r>
      <w:r w:rsidR="008E0C26">
        <w:rPr>
          <w:rFonts w:ascii="Arial" w:hAnsi="Arial" w:cs="Arial"/>
          <w:sz w:val="24"/>
          <w:szCs w:val="24"/>
        </w:rPr>
        <w:t xml:space="preserve"> que b</w:t>
      </w:r>
      <w:r w:rsidR="008E0C26" w:rsidRPr="008E0C26">
        <w:rPr>
          <w:rFonts w:ascii="Arial" w:hAnsi="Arial" w:cs="Arial"/>
          <w:sz w:val="24"/>
          <w:szCs w:val="24"/>
        </w:rPr>
        <w:t>usc</w:t>
      </w:r>
      <w:r w:rsidR="008E0C26">
        <w:rPr>
          <w:rFonts w:ascii="Arial" w:hAnsi="Arial" w:cs="Arial"/>
          <w:sz w:val="24"/>
          <w:szCs w:val="24"/>
        </w:rPr>
        <w:t>ou</w:t>
      </w:r>
      <w:r w:rsidR="008E0C26" w:rsidRPr="008E0C26">
        <w:rPr>
          <w:rFonts w:ascii="Arial" w:hAnsi="Arial" w:cs="Arial"/>
          <w:sz w:val="24"/>
          <w:szCs w:val="24"/>
        </w:rPr>
        <w:t xml:space="preserve"> compreender como são concebidas as estratégias no cotidiano escolar que permitiram à professora produzir saúde e escapar ao adoecimento</w:t>
      </w:r>
      <w:r w:rsidR="00A711F9">
        <w:rPr>
          <w:rFonts w:ascii="Arial" w:hAnsi="Arial" w:cs="Arial"/>
          <w:sz w:val="24"/>
          <w:szCs w:val="24"/>
        </w:rPr>
        <w:t>, os d</w:t>
      </w:r>
      <w:r w:rsidR="008E0C26">
        <w:rPr>
          <w:rFonts w:ascii="Arial" w:hAnsi="Arial" w:cs="Arial"/>
          <w:sz w:val="24"/>
          <w:szCs w:val="24"/>
        </w:rPr>
        <w:t>ados</w:t>
      </w:r>
      <w:r w:rsidR="00986829">
        <w:rPr>
          <w:rFonts w:ascii="Arial" w:hAnsi="Arial" w:cs="Arial"/>
          <w:sz w:val="24"/>
          <w:szCs w:val="24"/>
        </w:rPr>
        <w:t xml:space="preserve"> foram</w:t>
      </w:r>
      <w:r w:rsidR="008E0C26">
        <w:rPr>
          <w:rFonts w:ascii="Arial" w:hAnsi="Arial" w:cs="Arial"/>
          <w:sz w:val="24"/>
          <w:szCs w:val="24"/>
        </w:rPr>
        <w:t xml:space="preserve"> colhidos por meio de conversas informais, diário de campo, registros de reuniões pedagógicas, momentos de planejamento, observação de aulas, entrevista, </w:t>
      </w:r>
      <w:r w:rsidR="00986829">
        <w:rPr>
          <w:rFonts w:ascii="Arial" w:hAnsi="Arial" w:cs="Arial"/>
          <w:sz w:val="24"/>
          <w:szCs w:val="24"/>
        </w:rPr>
        <w:t xml:space="preserve">e </w:t>
      </w:r>
      <w:r w:rsidR="008E0C26">
        <w:rPr>
          <w:rFonts w:ascii="Arial" w:hAnsi="Arial" w:cs="Arial"/>
          <w:sz w:val="24"/>
          <w:szCs w:val="24"/>
        </w:rPr>
        <w:t>serviram para a problematização do tema, que</w:t>
      </w:r>
      <w:r w:rsidR="0002258F">
        <w:rPr>
          <w:rFonts w:ascii="Arial" w:hAnsi="Arial" w:cs="Arial"/>
          <w:sz w:val="24"/>
          <w:szCs w:val="24"/>
        </w:rPr>
        <w:t>,</w:t>
      </w:r>
      <w:r w:rsidR="008E0C26">
        <w:rPr>
          <w:rFonts w:ascii="Arial" w:hAnsi="Arial" w:cs="Arial"/>
          <w:sz w:val="24"/>
          <w:szCs w:val="24"/>
        </w:rPr>
        <w:t xml:space="preserve"> sob os aportes da ergologia produziu conhecimento</w:t>
      </w:r>
      <w:r w:rsidR="00574DF7">
        <w:rPr>
          <w:rFonts w:ascii="Arial" w:hAnsi="Arial" w:cs="Arial"/>
          <w:sz w:val="24"/>
          <w:szCs w:val="24"/>
        </w:rPr>
        <w:t>s</w:t>
      </w:r>
      <w:r w:rsidR="008E0C26">
        <w:rPr>
          <w:rFonts w:ascii="Arial" w:hAnsi="Arial" w:cs="Arial"/>
          <w:sz w:val="24"/>
          <w:szCs w:val="24"/>
        </w:rPr>
        <w:t xml:space="preserve"> acerca da atividade humana no trabalho.</w:t>
      </w:r>
      <w:r w:rsidR="00611918" w:rsidRPr="00611918"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Buscando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suprir</w:t>
      </w:r>
      <w:r w:rsidR="00611918">
        <w:rPr>
          <w:rFonts w:ascii="Arial" w:hAnsi="Arial" w:cs="Arial"/>
          <w:sz w:val="24"/>
          <w:szCs w:val="24"/>
        </w:rPr>
        <w:t xml:space="preserve"> as deficiências da </w:t>
      </w:r>
      <w:r w:rsidR="00611918" w:rsidRPr="00611918">
        <w:rPr>
          <w:rFonts w:ascii="Arial" w:hAnsi="Arial" w:cs="Arial"/>
          <w:sz w:val="24"/>
          <w:szCs w:val="24"/>
        </w:rPr>
        <w:t>formação e</w:t>
      </w:r>
      <w:r w:rsidR="00611918">
        <w:rPr>
          <w:rFonts w:ascii="Arial" w:hAnsi="Arial" w:cs="Arial"/>
          <w:sz w:val="24"/>
          <w:szCs w:val="24"/>
        </w:rPr>
        <w:t xml:space="preserve"> marcar </w:t>
      </w:r>
      <w:r w:rsidR="00611918" w:rsidRPr="00611918">
        <w:rPr>
          <w:rFonts w:ascii="Arial" w:hAnsi="Arial" w:cs="Arial"/>
          <w:sz w:val="24"/>
          <w:szCs w:val="24"/>
        </w:rPr>
        <w:t>seu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lugar</w:t>
      </w:r>
      <w:r w:rsidR="00611918">
        <w:rPr>
          <w:rFonts w:ascii="Arial" w:hAnsi="Arial" w:cs="Arial"/>
          <w:sz w:val="24"/>
          <w:szCs w:val="24"/>
        </w:rPr>
        <w:t xml:space="preserve"> na </w:t>
      </w:r>
      <w:r w:rsidR="00986829">
        <w:rPr>
          <w:rFonts w:ascii="Arial" w:hAnsi="Arial" w:cs="Arial"/>
          <w:sz w:val="24"/>
          <w:szCs w:val="24"/>
        </w:rPr>
        <w:t xml:space="preserve">escola, a </w:t>
      </w:r>
      <w:r w:rsidR="00611918" w:rsidRPr="00611918">
        <w:rPr>
          <w:rFonts w:ascii="Arial" w:hAnsi="Arial" w:cs="Arial"/>
          <w:sz w:val="24"/>
          <w:szCs w:val="24"/>
        </w:rPr>
        <w:t>professora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mobilizava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táticas,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reorganizava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o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tempo,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jogava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com</w:t>
      </w:r>
      <w:r w:rsidR="00611918">
        <w:rPr>
          <w:rFonts w:ascii="Arial" w:hAnsi="Arial" w:cs="Arial"/>
          <w:sz w:val="24"/>
          <w:szCs w:val="24"/>
        </w:rPr>
        <w:t xml:space="preserve"> as </w:t>
      </w:r>
      <w:r w:rsidR="00611918" w:rsidRPr="00611918">
        <w:rPr>
          <w:rFonts w:ascii="Arial" w:hAnsi="Arial" w:cs="Arial"/>
          <w:sz w:val="24"/>
          <w:szCs w:val="24"/>
        </w:rPr>
        <w:t>lacunas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d</w:t>
      </w:r>
      <w:r w:rsidR="00611918">
        <w:rPr>
          <w:rFonts w:ascii="Arial" w:hAnsi="Arial" w:cs="Arial"/>
          <w:sz w:val="24"/>
          <w:szCs w:val="24"/>
        </w:rPr>
        <w:t xml:space="preserve">as </w:t>
      </w:r>
      <w:r w:rsidR="00611918" w:rsidRPr="00611918">
        <w:rPr>
          <w:rFonts w:ascii="Arial" w:hAnsi="Arial" w:cs="Arial"/>
          <w:sz w:val="24"/>
          <w:szCs w:val="24"/>
        </w:rPr>
        <w:t>normas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para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se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manter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e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garantir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qualidade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no</w:t>
      </w:r>
      <w:r w:rsidR="00611918">
        <w:rPr>
          <w:rFonts w:ascii="Arial" w:hAnsi="Arial" w:cs="Arial"/>
          <w:sz w:val="24"/>
          <w:szCs w:val="24"/>
        </w:rPr>
        <w:t xml:space="preserve"> </w:t>
      </w:r>
      <w:r w:rsidR="00611918" w:rsidRPr="00611918">
        <w:rPr>
          <w:rFonts w:ascii="Arial" w:hAnsi="Arial" w:cs="Arial"/>
          <w:sz w:val="24"/>
          <w:szCs w:val="24"/>
        </w:rPr>
        <w:t>trabalho,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611918">
        <w:rPr>
          <w:rFonts w:ascii="Arial" w:hAnsi="Arial" w:cs="Arial"/>
          <w:sz w:val="24"/>
          <w:szCs w:val="24"/>
        </w:rPr>
        <w:t xml:space="preserve">ou seja </w:t>
      </w:r>
      <w:proofErr w:type="spellStart"/>
      <w:r w:rsidR="001D6309">
        <w:rPr>
          <w:rFonts w:ascii="Arial" w:hAnsi="Arial" w:cs="Arial"/>
          <w:sz w:val="24"/>
          <w:szCs w:val="24"/>
        </w:rPr>
        <w:t>renormatizava</w:t>
      </w:r>
      <w:proofErr w:type="spellEnd"/>
      <w:r w:rsidR="00611918">
        <w:rPr>
          <w:rFonts w:ascii="Arial" w:hAnsi="Arial" w:cs="Arial"/>
          <w:sz w:val="24"/>
          <w:szCs w:val="24"/>
        </w:rPr>
        <w:t xml:space="preserve"> sua atividade.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Os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trabalhadores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se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ajustam</w:t>
      </w:r>
      <w:r w:rsidR="001D6309">
        <w:rPr>
          <w:rFonts w:ascii="Arial" w:hAnsi="Arial" w:cs="Arial"/>
          <w:sz w:val="24"/>
          <w:szCs w:val="24"/>
        </w:rPr>
        <w:t xml:space="preserve"> às </w:t>
      </w:r>
      <w:r w:rsidR="001D6309" w:rsidRPr="001D6309">
        <w:rPr>
          <w:rFonts w:ascii="Arial" w:hAnsi="Arial" w:cs="Arial"/>
          <w:sz w:val="24"/>
          <w:szCs w:val="24"/>
        </w:rPr>
        <w:t>normas,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574DF7">
        <w:rPr>
          <w:rFonts w:ascii="Arial" w:hAnsi="Arial" w:cs="Arial"/>
          <w:sz w:val="24"/>
          <w:szCs w:val="24"/>
        </w:rPr>
        <w:t>‘</w:t>
      </w:r>
      <w:r w:rsidR="001D6309">
        <w:rPr>
          <w:rFonts w:ascii="Arial" w:hAnsi="Arial" w:cs="Arial"/>
          <w:sz w:val="24"/>
          <w:szCs w:val="24"/>
        </w:rPr>
        <w:t>infringem</w:t>
      </w:r>
      <w:r w:rsidR="00574DF7">
        <w:rPr>
          <w:rFonts w:ascii="Arial" w:hAnsi="Arial" w:cs="Arial"/>
          <w:sz w:val="24"/>
          <w:szCs w:val="24"/>
        </w:rPr>
        <w:t>’</w:t>
      </w:r>
      <w:r w:rsidR="001D6309" w:rsidRPr="001D6309">
        <w:rPr>
          <w:rFonts w:ascii="Arial" w:hAnsi="Arial" w:cs="Arial"/>
          <w:sz w:val="24"/>
          <w:szCs w:val="24"/>
        </w:rPr>
        <w:t>,</w:t>
      </w:r>
      <w:r w:rsidR="001D6309">
        <w:rPr>
          <w:rFonts w:ascii="Arial" w:hAnsi="Arial" w:cs="Arial"/>
          <w:sz w:val="24"/>
          <w:szCs w:val="24"/>
        </w:rPr>
        <w:t xml:space="preserve"> inventam </w:t>
      </w:r>
      <w:r w:rsidR="001D6309" w:rsidRPr="001D6309">
        <w:rPr>
          <w:rFonts w:ascii="Arial" w:hAnsi="Arial" w:cs="Arial"/>
          <w:sz w:val="24"/>
          <w:szCs w:val="24"/>
        </w:rPr>
        <w:t>novas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normas, isto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 xml:space="preserve">é, </w:t>
      </w:r>
      <w:proofErr w:type="spellStart"/>
      <w:r w:rsidR="001D6309" w:rsidRPr="001D6309">
        <w:rPr>
          <w:rFonts w:ascii="Arial" w:hAnsi="Arial" w:cs="Arial"/>
          <w:sz w:val="24"/>
          <w:szCs w:val="24"/>
        </w:rPr>
        <w:t>renorma</w:t>
      </w:r>
      <w:r w:rsidR="001D6309">
        <w:rPr>
          <w:rFonts w:ascii="Arial" w:hAnsi="Arial" w:cs="Arial"/>
          <w:sz w:val="24"/>
          <w:szCs w:val="24"/>
        </w:rPr>
        <w:t>t</w:t>
      </w:r>
      <w:r w:rsidR="001D6309" w:rsidRPr="001D6309">
        <w:rPr>
          <w:rFonts w:ascii="Arial" w:hAnsi="Arial" w:cs="Arial"/>
          <w:sz w:val="24"/>
          <w:szCs w:val="24"/>
        </w:rPr>
        <w:t>izam</w:t>
      </w:r>
      <w:proofErr w:type="spellEnd"/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permanentemente</w:t>
      </w:r>
      <w:r w:rsidR="001D6309">
        <w:rPr>
          <w:rFonts w:ascii="Arial" w:hAnsi="Arial" w:cs="Arial"/>
          <w:sz w:val="24"/>
          <w:szCs w:val="24"/>
        </w:rPr>
        <w:t xml:space="preserve">, por meio da </w:t>
      </w:r>
      <w:r w:rsidR="001D6309" w:rsidRPr="001D6309">
        <w:rPr>
          <w:rFonts w:ascii="Arial" w:hAnsi="Arial" w:cs="Arial"/>
          <w:sz w:val="24"/>
          <w:szCs w:val="24"/>
        </w:rPr>
        <w:t>atividade.</w:t>
      </w:r>
      <w:r w:rsidR="001D6309">
        <w:rPr>
          <w:rFonts w:ascii="Arial" w:hAnsi="Arial" w:cs="Arial"/>
          <w:sz w:val="24"/>
          <w:szCs w:val="24"/>
        </w:rPr>
        <w:t xml:space="preserve"> “</w:t>
      </w:r>
      <w:r w:rsidR="001D6309" w:rsidRPr="001D6309">
        <w:rPr>
          <w:rFonts w:ascii="Arial" w:hAnsi="Arial" w:cs="Arial"/>
          <w:sz w:val="24"/>
          <w:szCs w:val="24"/>
        </w:rPr>
        <w:t>Isso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significa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que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há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vida,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significa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a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possibilidade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de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não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se</w:t>
      </w:r>
      <w:r w:rsidR="001D6309">
        <w:rPr>
          <w:rFonts w:ascii="Arial" w:hAnsi="Arial" w:cs="Arial"/>
          <w:sz w:val="24"/>
          <w:szCs w:val="24"/>
        </w:rPr>
        <w:t xml:space="preserve"> deixar </w:t>
      </w:r>
      <w:r w:rsidR="001D6309" w:rsidRPr="001D6309">
        <w:rPr>
          <w:rFonts w:ascii="Arial" w:hAnsi="Arial" w:cs="Arial"/>
          <w:sz w:val="24"/>
          <w:szCs w:val="24"/>
        </w:rPr>
        <w:t>dominar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inteiramente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pelos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organogramas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prescritos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nas</w:t>
      </w:r>
      <w:r w:rsidR="001D6309">
        <w:rPr>
          <w:rFonts w:ascii="Arial" w:hAnsi="Arial" w:cs="Arial"/>
          <w:sz w:val="24"/>
          <w:szCs w:val="24"/>
        </w:rPr>
        <w:t xml:space="preserve"> </w:t>
      </w:r>
      <w:r w:rsidR="001D6309" w:rsidRPr="001D6309">
        <w:rPr>
          <w:rFonts w:ascii="Arial" w:hAnsi="Arial" w:cs="Arial"/>
          <w:sz w:val="24"/>
          <w:szCs w:val="24"/>
        </w:rPr>
        <w:t>escolas</w:t>
      </w:r>
      <w:r w:rsidR="001D6309">
        <w:rPr>
          <w:rFonts w:ascii="Arial" w:hAnsi="Arial" w:cs="Arial"/>
          <w:sz w:val="24"/>
          <w:szCs w:val="24"/>
        </w:rPr>
        <w:t>”</w:t>
      </w:r>
      <w:r w:rsidR="00010404">
        <w:rPr>
          <w:rFonts w:ascii="Arial" w:hAnsi="Arial" w:cs="Arial"/>
          <w:sz w:val="24"/>
          <w:szCs w:val="24"/>
        </w:rPr>
        <w:t xml:space="preserve"> </w:t>
      </w:r>
      <w:r w:rsidR="001D6309">
        <w:rPr>
          <w:rFonts w:ascii="Arial" w:hAnsi="Arial" w:cs="Arial"/>
          <w:sz w:val="24"/>
          <w:szCs w:val="24"/>
        </w:rPr>
        <w:t>(ALMEIDA, HECKERT e BARROS, 2011</w:t>
      </w:r>
      <w:r w:rsidR="00010404">
        <w:rPr>
          <w:rFonts w:ascii="Arial" w:hAnsi="Arial" w:cs="Arial"/>
          <w:sz w:val="24"/>
          <w:szCs w:val="24"/>
        </w:rPr>
        <w:t>, p.258</w:t>
      </w:r>
      <w:r w:rsidR="001D6309">
        <w:rPr>
          <w:rFonts w:ascii="Arial" w:hAnsi="Arial" w:cs="Arial"/>
          <w:sz w:val="24"/>
          <w:szCs w:val="24"/>
        </w:rPr>
        <w:t>)</w:t>
      </w:r>
      <w:r w:rsidR="00574DF7">
        <w:rPr>
          <w:rFonts w:ascii="Arial" w:hAnsi="Arial" w:cs="Arial"/>
          <w:sz w:val="24"/>
          <w:szCs w:val="24"/>
        </w:rPr>
        <w:t xml:space="preserve"> e garantir economia corporal.</w:t>
      </w:r>
    </w:p>
    <w:p w:rsidR="008041D9" w:rsidRDefault="000A5C36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Estudo que </w:t>
      </w:r>
      <w:r w:rsidRPr="000A5C36">
        <w:rPr>
          <w:rFonts w:ascii="Arial" w:hAnsi="Arial" w:cs="Arial"/>
          <w:sz w:val="24"/>
          <w:szCs w:val="24"/>
        </w:rPr>
        <w:t>analisou estratégias para manutenção da saúde</w:t>
      </w:r>
      <w:r w:rsidR="00986829">
        <w:rPr>
          <w:rFonts w:ascii="Arial" w:hAnsi="Arial" w:cs="Arial"/>
          <w:sz w:val="24"/>
          <w:szCs w:val="24"/>
        </w:rPr>
        <w:t xml:space="preserve"> </w:t>
      </w:r>
      <w:r w:rsidRPr="000A5C36">
        <w:rPr>
          <w:rFonts w:ascii="Arial" w:hAnsi="Arial" w:cs="Arial"/>
          <w:sz w:val="24"/>
          <w:szCs w:val="24"/>
        </w:rPr>
        <w:t>pela atividade docente</w:t>
      </w:r>
      <w:r>
        <w:rPr>
          <w:rFonts w:ascii="Arial" w:hAnsi="Arial" w:cs="Arial"/>
          <w:sz w:val="24"/>
          <w:szCs w:val="24"/>
        </w:rPr>
        <w:t>, utiliz</w:t>
      </w:r>
      <w:r w:rsidR="00986829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</w:t>
      </w:r>
      <w:r w:rsidRPr="000A5C36">
        <w:rPr>
          <w:rFonts w:ascii="Arial" w:hAnsi="Arial" w:cs="Arial"/>
          <w:sz w:val="24"/>
          <w:szCs w:val="24"/>
        </w:rPr>
        <w:t>entrevistas com seis professores d</w:t>
      </w:r>
      <w:r w:rsidR="00010404">
        <w:rPr>
          <w:rFonts w:ascii="Arial" w:hAnsi="Arial" w:cs="Arial"/>
          <w:sz w:val="24"/>
          <w:szCs w:val="24"/>
        </w:rPr>
        <w:t>o</w:t>
      </w:r>
      <w:r w:rsidRPr="000A5C36">
        <w:rPr>
          <w:rFonts w:ascii="Arial" w:hAnsi="Arial" w:cs="Arial"/>
          <w:sz w:val="24"/>
          <w:szCs w:val="24"/>
        </w:rPr>
        <w:t xml:space="preserve"> Ensino Fundamental que desde a posse no cargo de professor não se afastaram de suas atividades por motivos de doença</w:t>
      </w:r>
      <w:r>
        <w:rPr>
          <w:rFonts w:ascii="Arial" w:hAnsi="Arial" w:cs="Arial"/>
          <w:sz w:val="24"/>
          <w:szCs w:val="24"/>
        </w:rPr>
        <w:t>. O</w:t>
      </w:r>
      <w:r w:rsidRPr="000A5C36">
        <w:rPr>
          <w:rFonts w:ascii="Arial" w:hAnsi="Arial" w:cs="Arial"/>
          <w:sz w:val="24"/>
          <w:szCs w:val="24"/>
        </w:rPr>
        <w:t xml:space="preserve"> objetivo foi descobrir quais as estratégias utilizad</w:t>
      </w:r>
      <w:r w:rsidR="00010404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por </w:t>
      </w:r>
      <w:r w:rsidR="00010404">
        <w:rPr>
          <w:rFonts w:ascii="Arial" w:hAnsi="Arial" w:cs="Arial"/>
          <w:sz w:val="24"/>
          <w:szCs w:val="24"/>
        </w:rPr>
        <w:t xml:space="preserve">estes </w:t>
      </w:r>
      <w:r>
        <w:rPr>
          <w:rFonts w:ascii="Arial" w:hAnsi="Arial" w:cs="Arial"/>
          <w:sz w:val="24"/>
          <w:szCs w:val="24"/>
        </w:rPr>
        <w:t xml:space="preserve">docentes para </w:t>
      </w:r>
      <w:r w:rsidRPr="000A5C36">
        <w:rPr>
          <w:rFonts w:ascii="Arial" w:hAnsi="Arial" w:cs="Arial"/>
          <w:sz w:val="24"/>
          <w:szCs w:val="24"/>
        </w:rPr>
        <w:t>manutenção da saúde</w:t>
      </w:r>
      <w:r>
        <w:rPr>
          <w:rFonts w:ascii="Arial" w:hAnsi="Arial" w:cs="Arial"/>
          <w:sz w:val="24"/>
          <w:szCs w:val="24"/>
        </w:rPr>
        <w:t xml:space="preserve"> e seus </w:t>
      </w:r>
      <w:r w:rsidRPr="000A5C36">
        <w:rPr>
          <w:rFonts w:ascii="Arial" w:hAnsi="Arial" w:cs="Arial"/>
          <w:sz w:val="24"/>
          <w:szCs w:val="24"/>
        </w:rPr>
        <w:t>relatos foram analisados por m</w:t>
      </w:r>
      <w:r w:rsidR="00010404">
        <w:rPr>
          <w:rFonts w:ascii="Arial" w:hAnsi="Arial" w:cs="Arial"/>
          <w:sz w:val="24"/>
          <w:szCs w:val="24"/>
        </w:rPr>
        <w:t xml:space="preserve">eio do referencial </w:t>
      </w:r>
      <w:r>
        <w:rPr>
          <w:rFonts w:ascii="Arial" w:hAnsi="Arial" w:cs="Arial"/>
          <w:sz w:val="24"/>
          <w:szCs w:val="24"/>
        </w:rPr>
        <w:t xml:space="preserve">ergológico </w:t>
      </w:r>
      <w:r w:rsidRPr="000A5C36">
        <w:rPr>
          <w:rFonts w:ascii="Arial" w:hAnsi="Arial" w:cs="Arial"/>
          <w:sz w:val="24"/>
          <w:szCs w:val="24"/>
        </w:rPr>
        <w:t>proposto por Yves Schwartz.</w:t>
      </w:r>
      <w:r>
        <w:rPr>
          <w:rFonts w:ascii="Arial" w:hAnsi="Arial" w:cs="Arial"/>
          <w:sz w:val="24"/>
          <w:szCs w:val="24"/>
        </w:rPr>
        <w:t xml:space="preserve"> Foi identificado que “professores saudáveis” </w:t>
      </w:r>
      <w:r w:rsidRPr="000A5C36">
        <w:rPr>
          <w:rFonts w:ascii="Arial" w:hAnsi="Arial" w:cs="Arial"/>
          <w:sz w:val="24"/>
          <w:szCs w:val="24"/>
        </w:rPr>
        <w:t>criam e recriam estratégias para soluci</w:t>
      </w:r>
      <w:r>
        <w:rPr>
          <w:rFonts w:ascii="Arial" w:hAnsi="Arial" w:cs="Arial"/>
          <w:sz w:val="24"/>
          <w:szCs w:val="24"/>
        </w:rPr>
        <w:t>onar problemas no cotidiano de trabalho</w:t>
      </w:r>
      <w:r w:rsidR="008041D9">
        <w:rPr>
          <w:rFonts w:ascii="Arial" w:hAnsi="Arial" w:cs="Arial"/>
          <w:sz w:val="24"/>
          <w:szCs w:val="24"/>
        </w:rPr>
        <w:t xml:space="preserve"> (VIEIRA Jr e SANTOS, 2011)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A5C36" w:rsidRDefault="000A5C36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</w:t>
      </w:r>
      <w:r w:rsidRPr="000A5C36">
        <w:rPr>
          <w:rFonts w:ascii="Arial" w:hAnsi="Arial" w:cs="Arial"/>
          <w:sz w:val="24"/>
          <w:szCs w:val="24"/>
        </w:rPr>
        <w:t xml:space="preserve"> confrontação entre a subjetividade e as normas a</w:t>
      </w:r>
      <w:r>
        <w:rPr>
          <w:rFonts w:ascii="Arial" w:hAnsi="Arial" w:cs="Arial"/>
          <w:sz w:val="24"/>
          <w:szCs w:val="24"/>
        </w:rPr>
        <w:t xml:space="preserve">ntecedentes do trabalho, os </w:t>
      </w:r>
      <w:r w:rsidRPr="000A5C36">
        <w:rPr>
          <w:rFonts w:ascii="Arial" w:hAnsi="Arial" w:cs="Arial"/>
          <w:sz w:val="24"/>
          <w:szCs w:val="24"/>
        </w:rPr>
        <w:t>educadores produz</w:t>
      </w:r>
      <w:r w:rsidR="00574DF7">
        <w:rPr>
          <w:rFonts w:ascii="Arial" w:hAnsi="Arial" w:cs="Arial"/>
          <w:sz w:val="24"/>
          <w:szCs w:val="24"/>
        </w:rPr>
        <w:t>iam</w:t>
      </w:r>
      <w:r w:rsidRPr="000A5C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5C36">
        <w:rPr>
          <w:rFonts w:ascii="Arial" w:hAnsi="Arial" w:cs="Arial"/>
          <w:sz w:val="24"/>
          <w:szCs w:val="24"/>
        </w:rPr>
        <w:t>renorma</w:t>
      </w:r>
      <w:r>
        <w:rPr>
          <w:rFonts w:ascii="Arial" w:hAnsi="Arial" w:cs="Arial"/>
          <w:sz w:val="24"/>
          <w:szCs w:val="24"/>
        </w:rPr>
        <w:t>t</w:t>
      </w:r>
      <w:r w:rsidRPr="000A5C36">
        <w:rPr>
          <w:rFonts w:ascii="Arial" w:hAnsi="Arial" w:cs="Arial"/>
          <w:sz w:val="24"/>
          <w:szCs w:val="24"/>
        </w:rPr>
        <w:t>izações</w:t>
      </w:r>
      <w:proofErr w:type="spellEnd"/>
      <w:r w:rsidRPr="000A5C36">
        <w:rPr>
          <w:rFonts w:ascii="Arial" w:hAnsi="Arial" w:cs="Arial"/>
          <w:sz w:val="24"/>
          <w:szCs w:val="24"/>
        </w:rPr>
        <w:t xml:space="preserve"> que esclarec</w:t>
      </w:r>
      <w:r w:rsidR="0002258F">
        <w:rPr>
          <w:rFonts w:ascii="Arial" w:hAnsi="Arial" w:cs="Arial"/>
          <w:sz w:val="24"/>
          <w:szCs w:val="24"/>
        </w:rPr>
        <w:t>iam</w:t>
      </w:r>
      <w:r w:rsidRPr="000A5C36">
        <w:rPr>
          <w:rFonts w:ascii="Arial" w:hAnsi="Arial" w:cs="Arial"/>
          <w:sz w:val="24"/>
          <w:szCs w:val="24"/>
        </w:rPr>
        <w:t xml:space="preserve"> o êx</w:t>
      </w:r>
      <w:r>
        <w:rPr>
          <w:rFonts w:ascii="Arial" w:hAnsi="Arial" w:cs="Arial"/>
          <w:sz w:val="24"/>
          <w:szCs w:val="24"/>
        </w:rPr>
        <w:t>ito n</w:t>
      </w:r>
      <w:r w:rsidRPr="000A5C36">
        <w:rPr>
          <w:rFonts w:ascii="Arial" w:hAnsi="Arial" w:cs="Arial"/>
          <w:sz w:val="24"/>
          <w:szCs w:val="24"/>
        </w:rPr>
        <w:t>a busca e manutenção da saúde.</w:t>
      </w:r>
      <w:r w:rsidR="00010404">
        <w:rPr>
          <w:rFonts w:ascii="Arial" w:hAnsi="Arial" w:cs="Arial"/>
          <w:sz w:val="24"/>
          <w:szCs w:val="24"/>
        </w:rPr>
        <w:t xml:space="preserve"> </w:t>
      </w:r>
      <w:r w:rsidR="00574DF7">
        <w:rPr>
          <w:rFonts w:ascii="Arial" w:hAnsi="Arial" w:cs="Arial"/>
          <w:sz w:val="24"/>
          <w:szCs w:val="24"/>
        </w:rPr>
        <w:t>Os professores desse estudo, c</w:t>
      </w:r>
      <w:r w:rsidR="008041D9">
        <w:rPr>
          <w:rFonts w:ascii="Arial" w:hAnsi="Arial" w:cs="Arial"/>
          <w:sz w:val="24"/>
          <w:szCs w:val="24"/>
        </w:rPr>
        <w:t>itaram a realização de atividades em pequenos grupos</w:t>
      </w:r>
      <w:r w:rsidRPr="000A5C36">
        <w:rPr>
          <w:rFonts w:ascii="Arial" w:hAnsi="Arial" w:cs="Arial"/>
          <w:sz w:val="24"/>
          <w:szCs w:val="24"/>
        </w:rPr>
        <w:t>, como recurso para minimizar</w:t>
      </w:r>
      <w:proofErr w:type="gramStart"/>
      <w:r w:rsidRPr="000A5C3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A5C36">
        <w:rPr>
          <w:rFonts w:ascii="Arial" w:hAnsi="Arial" w:cs="Arial"/>
          <w:sz w:val="24"/>
          <w:szCs w:val="24"/>
        </w:rPr>
        <w:t xml:space="preserve">os desgastes </w:t>
      </w:r>
      <w:r w:rsidR="008041D9">
        <w:rPr>
          <w:rFonts w:ascii="Arial" w:hAnsi="Arial" w:cs="Arial"/>
          <w:sz w:val="24"/>
          <w:szCs w:val="24"/>
        </w:rPr>
        <w:t xml:space="preserve">físicos e da voz, em especial nas </w:t>
      </w:r>
      <w:r w:rsidRPr="000A5C36">
        <w:rPr>
          <w:rFonts w:ascii="Arial" w:hAnsi="Arial" w:cs="Arial"/>
          <w:sz w:val="24"/>
          <w:szCs w:val="24"/>
        </w:rPr>
        <w:t>sextas-feiras  e  finais  de  semestres;  afirmaram  qu</w:t>
      </w:r>
      <w:r w:rsidR="008041D9">
        <w:rPr>
          <w:rFonts w:ascii="Arial" w:hAnsi="Arial" w:cs="Arial"/>
          <w:sz w:val="24"/>
          <w:szCs w:val="24"/>
        </w:rPr>
        <w:t xml:space="preserve">e  a </w:t>
      </w:r>
      <w:r w:rsidRPr="000A5C36">
        <w:rPr>
          <w:rFonts w:ascii="Arial" w:hAnsi="Arial" w:cs="Arial"/>
          <w:sz w:val="24"/>
          <w:szCs w:val="24"/>
        </w:rPr>
        <w:t>espiritualidade os auxilia</w:t>
      </w:r>
      <w:r w:rsidR="00574DF7">
        <w:rPr>
          <w:rFonts w:ascii="Arial" w:hAnsi="Arial" w:cs="Arial"/>
          <w:sz w:val="24"/>
          <w:szCs w:val="24"/>
        </w:rPr>
        <w:t>va</w:t>
      </w:r>
      <w:r w:rsidRPr="000A5C36">
        <w:rPr>
          <w:rFonts w:ascii="Arial" w:hAnsi="Arial" w:cs="Arial"/>
          <w:sz w:val="24"/>
          <w:szCs w:val="24"/>
        </w:rPr>
        <w:t xml:space="preserve"> na </w:t>
      </w:r>
      <w:r w:rsidR="008041D9">
        <w:rPr>
          <w:rFonts w:ascii="Arial" w:hAnsi="Arial" w:cs="Arial"/>
          <w:sz w:val="24"/>
          <w:szCs w:val="24"/>
        </w:rPr>
        <w:t xml:space="preserve">realização da atividade docente; </w:t>
      </w:r>
      <w:r w:rsidRPr="000A5C36">
        <w:rPr>
          <w:rFonts w:ascii="Arial" w:hAnsi="Arial" w:cs="Arial"/>
          <w:sz w:val="24"/>
          <w:szCs w:val="24"/>
        </w:rPr>
        <w:t>confirmaram  mudar  c</w:t>
      </w:r>
      <w:r w:rsidR="008041D9">
        <w:rPr>
          <w:rFonts w:ascii="Arial" w:hAnsi="Arial" w:cs="Arial"/>
          <w:sz w:val="24"/>
          <w:szCs w:val="24"/>
        </w:rPr>
        <w:t xml:space="preserve">onstantemente  as  atividades </w:t>
      </w:r>
      <w:r w:rsidRPr="000A5C36">
        <w:rPr>
          <w:rFonts w:ascii="Arial" w:hAnsi="Arial" w:cs="Arial"/>
          <w:sz w:val="24"/>
          <w:szCs w:val="24"/>
        </w:rPr>
        <w:t>em função de alguma demanda dos alunos (sexualidade, uso de drogas, violência, etc.)</w:t>
      </w:r>
      <w:r w:rsidR="008041D9">
        <w:rPr>
          <w:rFonts w:ascii="Arial" w:hAnsi="Arial" w:cs="Arial"/>
          <w:sz w:val="24"/>
          <w:szCs w:val="24"/>
        </w:rPr>
        <w:t xml:space="preserve"> e</w:t>
      </w:r>
      <w:r w:rsidRPr="000A5C36">
        <w:rPr>
          <w:rFonts w:ascii="Arial" w:hAnsi="Arial" w:cs="Arial"/>
          <w:sz w:val="24"/>
          <w:szCs w:val="24"/>
        </w:rPr>
        <w:t xml:space="preserve">  </w:t>
      </w:r>
      <w:r w:rsidR="008041D9" w:rsidRPr="008041D9">
        <w:rPr>
          <w:rFonts w:ascii="Arial" w:hAnsi="Arial" w:cs="Arial"/>
          <w:sz w:val="24"/>
          <w:szCs w:val="24"/>
        </w:rPr>
        <w:t xml:space="preserve">em  sua  </w:t>
      </w:r>
      <w:r w:rsidR="008041D9">
        <w:rPr>
          <w:rFonts w:ascii="Arial" w:hAnsi="Arial" w:cs="Arial"/>
          <w:sz w:val="24"/>
          <w:szCs w:val="24"/>
        </w:rPr>
        <w:t>maioria  pratica</w:t>
      </w:r>
      <w:r w:rsidR="00574DF7">
        <w:rPr>
          <w:rFonts w:ascii="Arial" w:hAnsi="Arial" w:cs="Arial"/>
          <w:sz w:val="24"/>
          <w:szCs w:val="24"/>
        </w:rPr>
        <w:t>va</w:t>
      </w:r>
      <w:r w:rsidR="008041D9">
        <w:rPr>
          <w:rFonts w:ascii="Arial" w:hAnsi="Arial" w:cs="Arial"/>
          <w:sz w:val="24"/>
          <w:szCs w:val="24"/>
        </w:rPr>
        <w:t xml:space="preserve">m  esportes  e </w:t>
      </w:r>
      <w:r w:rsidR="0002258F">
        <w:rPr>
          <w:rFonts w:ascii="Arial" w:hAnsi="Arial" w:cs="Arial"/>
          <w:sz w:val="24"/>
          <w:szCs w:val="24"/>
        </w:rPr>
        <w:t>referiram</w:t>
      </w:r>
      <w:r w:rsidR="008041D9" w:rsidRPr="008041D9">
        <w:rPr>
          <w:rFonts w:ascii="Arial" w:hAnsi="Arial" w:cs="Arial"/>
          <w:sz w:val="24"/>
          <w:szCs w:val="24"/>
        </w:rPr>
        <w:t xml:space="preserve">  práticas  de  laz</w:t>
      </w:r>
      <w:r w:rsidR="008041D9">
        <w:rPr>
          <w:rFonts w:ascii="Arial" w:hAnsi="Arial" w:cs="Arial"/>
          <w:sz w:val="24"/>
          <w:szCs w:val="24"/>
        </w:rPr>
        <w:t>er  para  combate  ao  estresse. Va</w:t>
      </w:r>
      <w:r w:rsidR="00010404">
        <w:rPr>
          <w:rFonts w:ascii="Arial" w:hAnsi="Arial" w:cs="Arial"/>
          <w:sz w:val="24"/>
          <w:szCs w:val="24"/>
        </w:rPr>
        <w:t>l</w:t>
      </w:r>
      <w:r w:rsidR="008041D9">
        <w:rPr>
          <w:rFonts w:ascii="Arial" w:hAnsi="Arial" w:cs="Arial"/>
          <w:sz w:val="24"/>
          <w:szCs w:val="24"/>
        </w:rPr>
        <w:t>e ressaltar que</w:t>
      </w:r>
      <w:r w:rsidR="00574DF7">
        <w:rPr>
          <w:rFonts w:ascii="Arial" w:hAnsi="Arial" w:cs="Arial"/>
          <w:sz w:val="24"/>
          <w:szCs w:val="24"/>
        </w:rPr>
        <w:t>,</w:t>
      </w:r>
      <w:r w:rsidR="008041D9">
        <w:rPr>
          <w:rFonts w:ascii="Arial" w:hAnsi="Arial" w:cs="Arial"/>
          <w:sz w:val="24"/>
          <w:szCs w:val="24"/>
        </w:rPr>
        <w:t xml:space="preserve"> como </w:t>
      </w:r>
      <w:r w:rsidR="008041D9" w:rsidRPr="008041D9">
        <w:rPr>
          <w:rFonts w:ascii="Arial" w:hAnsi="Arial" w:cs="Arial"/>
          <w:sz w:val="24"/>
          <w:szCs w:val="24"/>
        </w:rPr>
        <w:t>es</w:t>
      </w:r>
      <w:r w:rsidR="00574DF7">
        <w:rPr>
          <w:rFonts w:ascii="Arial" w:hAnsi="Arial" w:cs="Arial"/>
          <w:sz w:val="24"/>
          <w:szCs w:val="24"/>
        </w:rPr>
        <w:t>tavam</w:t>
      </w:r>
      <w:r w:rsidR="008041D9">
        <w:rPr>
          <w:rFonts w:ascii="Arial" w:hAnsi="Arial" w:cs="Arial"/>
          <w:sz w:val="24"/>
          <w:szCs w:val="24"/>
        </w:rPr>
        <w:t xml:space="preserve"> insatisfeitos com </w:t>
      </w:r>
      <w:r w:rsidR="00574DF7">
        <w:rPr>
          <w:rFonts w:ascii="Arial" w:hAnsi="Arial" w:cs="Arial"/>
          <w:sz w:val="24"/>
          <w:szCs w:val="24"/>
        </w:rPr>
        <w:t xml:space="preserve">os </w:t>
      </w:r>
      <w:r w:rsidR="008041D9" w:rsidRPr="008041D9">
        <w:rPr>
          <w:rFonts w:ascii="Arial" w:hAnsi="Arial" w:cs="Arial"/>
          <w:sz w:val="24"/>
          <w:szCs w:val="24"/>
        </w:rPr>
        <w:t>baixos sa</w:t>
      </w:r>
      <w:r w:rsidR="008041D9">
        <w:rPr>
          <w:rFonts w:ascii="Arial" w:hAnsi="Arial" w:cs="Arial"/>
          <w:sz w:val="24"/>
          <w:szCs w:val="24"/>
        </w:rPr>
        <w:t>lários e o pouco reconhecimento, p</w:t>
      </w:r>
      <w:r w:rsidR="008041D9" w:rsidRPr="008041D9">
        <w:rPr>
          <w:rFonts w:ascii="Arial" w:hAnsi="Arial" w:cs="Arial"/>
          <w:sz w:val="24"/>
          <w:szCs w:val="24"/>
        </w:rPr>
        <w:t xml:space="preserve">ara </w:t>
      </w:r>
      <w:r w:rsidR="008041D9">
        <w:rPr>
          <w:rFonts w:ascii="Arial" w:hAnsi="Arial" w:cs="Arial"/>
          <w:sz w:val="24"/>
          <w:szCs w:val="24"/>
        </w:rPr>
        <w:t>diminuir</w:t>
      </w:r>
      <w:r w:rsidR="008041D9" w:rsidRPr="008041D9">
        <w:rPr>
          <w:rFonts w:ascii="Arial" w:hAnsi="Arial" w:cs="Arial"/>
          <w:sz w:val="24"/>
          <w:szCs w:val="24"/>
        </w:rPr>
        <w:t xml:space="preserve"> essa insatisfação, reivindica</w:t>
      </w:r>
      <w:r w:rsidR="00986829">
        <w:rPr>
          <w:rFonts w:ascii="Arial" w:hAnsi="Arial" w:cs="Arial"/>
          <w:sz w:val="24"/>
          <w:szCs w:val="24"/>
        </w:rPr>
        <w:t>va</w:t>
      </w:r>
      <w:r w:rsidR="008041D9" w:rsidRPr="008041D9">
        <w:rPr>
          <w:rFonts w:ascii="Arial" w:hAnsi="Arial" w:cs="Arial"/>
          <w:sz w:val="24"/>
          <w:szCs w:val="24"/>
        </w:rPr>
        <w:t xml:space="preserve">m seus direitos ao participar dos movimentos </w:t>
      </w:r>
      <w:r w:rsidR="008041D9">
        <w:rPr>
          <w:rFonts w:ascii="Arial" w:hAnsi="Arial" w:cs="Arial"/>
          <w:sz w:val="24"/>
          <w:szCs w:val="24"/>
        </w:rPr>
        <w:t xml:space="preserve">por melhores </w:t>
      </w:r>
      <w:r w:rsidR="008041D9" w:rsidRPr="008041D9">
        <w:rPr>
          <w:rFonts w:ascii="Arial" w:hAnsi="Arial" w:cs="Arial"/>
          <w:sz w:val="24"/>
          <w:szCs w:val="24"/>
        </w:rPr>
        <w:t>salários e condições de trabalho</w:t>
      </w:r>
      <w:r w:rsidR="008041D9">
        <w:rPr>
          <w:rFonts w:ascii="Arial" w:hAnsi="Arial" w:cs="Arial"/>
          <w:sz w:val="24"/>
          <w:szCs w:val="24"/>
        </w:rPr>
        <w:t xml:space="preserve"> (VIEIRA Jr e </w:t>
      </w:r>
      <w:proofErr w:type="gramStart"/>
      <w:r w:rsidR="008041D9">
        <w:rPr>
          <w:rFonts w:ascii="Arial" w:hAnsi="Arial" w:cs="Arial"/>
          <w:sz w:val="24"/>
          <w:szCs w:val="24"/>
        </w:rPr>
        <w:t>SANTOS, 2011</w:t>
      </w:r>
      <w:proofErr w:type="gramEnd"/>
      <w:r w:rsidR="008041D9">
        <w:rPr>
          <w:rFonts w:ascii="Arial" w:hAnsi="Arial" w:cs="Arial"/>
          <w:sz w:val="24"/>
          <w:szCs w:val="24"/>
        </w:rPr>
        <w:t>).</w:t>
      </w:r>
      <w:r w:rsidR="008041D9" w:rsidRPr="008041D9">
        <w:rPr>
          <w:rFonts w:ascii="Arial" w:hAnsi="Arial" w:cs="Arial"/>
          <w:sz w:val="24"/>
          <w:szCs w:val="24"/>
        </w:rPr>
        <w:t xml:space="preserve"> </w:t>
      </w:r>
    </w:p>
    <w:p w:rsidR="005848AF" w:rsidRDefault="0011571C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Realizando</w:t>
      </w:r>
      <w:r w:rsidRPr="0011571C">
        <w:rPr>
          <w:rFonts w:ascii="Arial" w:hAnsi="Arial" w:cs="Arial"/>
          <w:sz w:val="24"/>
          <w:szCs w:val="24"/>
        </w:rPr>
        <w:t xml:space="preserve"> quatro encontros com o</w:t>
      </w:r>
      <w:r>
        <w:rPr>
          <w:rFonts w:ascii="Arial" w:hAnsi="Arial" w:cs="Arial"/>
          <w:sz w:val="24"/>
          <w:szCs w:val="24"/>
        </w:rPr>
        <w:t xml:space="preserve"> coletivo da escola, </w:t>
      </w:r>
      <w:r w:rsidR="00986829">
        <w:rPr>
          <w:rFonts w:ascii="Arial" w:hAnsi="Arial" w:cs="Arial"/>
          <w:sz w:val="24"/>
          <w:szCs w:val="24"/>
        </w:rPr>
        <w:t>um estudo</w:t>
      </w:r>
      <w:r w:rsidR="005848AF">
        <w:rPr>
          <w:rFonts w:ascii="Arial" w:hAnsi="Arial" w:cs="Arial"/>
          <w:sz w:val="24"/>
          <w:szCs w:val="24"/>
        </w:rPr>
        <w:t xml:space="preserve"> (DIAS </w:t>
      </w:r>
      <w:proofErr w:type="gramStart"/>
      <w:r w:rsidR="005848AF">
        <w:rPr>
          <w:rFonts w:ascii="Arial" w:hAnsi="Arial" w:cs="Arial"/>
          <w:sz w:val="24"/>
          <w:szCs w:val="24"/>
        </w:rPr>
        <w:t>et</w:t>
      </w:r>
      <w:proofErr w:type="gramEnd"/>
      <w:r w:rsidR="005848AF">
        <w:rPr>
          <w:rFonts w:ascii="Arial" w:hAnsi="Arial" w:cs="Arial"/>
          <w:sz w:val="24"/>
          <w:szCs w:val="24"/>
        </w:rPr>
        <w:t xml:space="preserve"> al, 2013)</w:t>
      </w:r>
      <w:r w:rsidR="00986829">
        <w:rPr>
          <w:rFonts w:ascii="Arial" w:hAnsi="Arial" w:cs="Arial"/>
          <w:sz w:val="24"/>
          <w:szCs w:val="24"/>
        </w:rPr>
        <w:t xml:space="preserve"> apontou</w:t>
      </w:r>
      <w:r w:rsidRPr="0011571C">
        <w:rPr>
          <w:rFonts w:ascii="Arial" w:hAnsi="Arial" w:cs="Arial"/>
          <w:sz w:val="24"/>
          <w:szCs w:val="24"/>
        </w:rPr>
        <w:t xml:space="preserve"> questões </w:t>
      </w:r>
      <w:proofErr w:type="spellStart"/>
      <w:r w:rsidRPr="0011571C">
        <w:rPr>
          <w:rFonts w:ascii="Arial" w:hAnsi="Arial" w:cs="Arial"/>
          <w:sz w:val="24"/>
          <w:szCs w:val="24"/>
        </w:rPr>
        <w:t>dificult</w:t>
      </w:r>
      <w:r>
        <w:rPr>
          <w:rFonts w:ascii="Arial" w:hAnsi="Arial" w:cs="Arial"/>
          <w:sz w:val="24"/>
          <w:szCs w:val="24"/>
        </w:rPr>
        <w:t>adoras</w:t>
      </w:r>
      <w:proofErr w:type="spellEnd"/>
      <w:r>
        <w:rPr>
          <w:rFonts w:ascii="Arial" w:hAnsi="Arial" w:cs="Arial"/>
          <w:sz w:val="24"/>
          <w:szCs w:val="24"/>
        </w:rPr>
        <w:t xml:space="preserve"> do trabalho docente e </w:t>
      </w:r>
      <w:r w:rsidRPr="0011571C">
        <w:rPr>
          <w:rFonts w:ascii="Arial" w:hAnsi="Arial" w:cs="Arial"/>
          <w:sz w:val="24"/>
          <w:szCs w:val="24"/>
        </w:rPr>
        <w:t xml:space="preserve">questões que o potencializavam. </w:t>
      </w:r>
      <w:r>
        <w:rPr>
          <w:rFonts w:ascii="Arial" w:hAnsi="Arial" w:cs="Arial"/>
          <w:sz w:val="24"/>
          <w:szCs w:val="24"/>
        </w:rPr>
        <w:t>Do</w:t>
      </w:r>
      <w:r w:rsidRPr="0011571C">
        <w:rPr>
          <w:rFonts w:ascii="Arial" w:hAnsi="Arial" w:cs="Arial"/>
          <w:sz w:val="24"/>
          <w:szCs w:val="24"/>
        </w:rPr>
        <w:t xml:space="preserve"> confronto de ideias </w:t>
      </w:r>
      <w:r>
        <w:rPr>
          <w:rFonts w:ascii="Arial" w:hAnsi="Arial" w:cs="Arial"/>
          <w:sz w:val="24"/>
          <w:szCs w:val="24"/>
        </w:rPr>
        <w:t xml:space="preserve">emergiram </w:t>
      </w:r>
      <w:r w:rsidRPr="0011571C">
        <w:rPr>
          <w:rFonts w:ascii="Arial" w:hAnsi="Arial" w:cs="Arial"/>
          <w:sz w:val="24"/>
          <w:szCs w:val="24"/>
        </w:rPr>
        <w:t xml:space="preserve">os conflitos </w:t>
      </w:r>
      <w:r w:rsidRPr="0011571C">
        <w:rPr>
          <w:rFonts w:ascii="Arial" w:hAnsi="Arial" w:cs="Arial"/>
          <w:sz w:val="24"/>
          <w:szCs w:val="24"/>
        </w:rPr>
        <w:lastRenderedPageBreak/>
        <w:t xml:space="preserve">cotidianos e novas maneiras de realizar o trabalho docente, </w:t>
      </w:r>
      <w:r>
        <w:rPr>
          <w:rFonts w:ascii="Arial" w:hAnsi="Arial" w:cs="Arial"/>
          <w:sz w:val="24"/>
          <w:szCs w:val="24"/>
        </w:rPr>
        <w:t xml:space="preserve">além da construção de </w:t>
      </w:r>
      <w:r w:rsidRPr="0011571C">
        <w:rPr>
          <w:rFonts w:ascii="Arial" w:hAnsi="Arial" w:cs="Arial"/>
          <w:sz w:val="24"/>
          <w:szCs w:val="24"/>
        </w:rPr>
        <w:t>estratégias que permitissem superar o que ali se apresentava como sofrimento</w:t>
      </w:r>
      <w:r>
        <w:rPr>
          <w:rFonts w:ascii="Arial" w:hAnsi="Arial" w:cs="Arial"/>
          <w:sz w:val="24"/>
          <w:szCs w:val="24"/>
        </w:rPr>
        <w:t>, situação que permi</w:t>
      </w:r>
      <w:r w:rsidR="0002258F">
        <w:rPr>
          <w:rFonts w:ascii="Arial" w:hAnsi="Arial" w:cs="Arial"/>
          <w:sz w:val="24"/>
          <w:szCs w:val="24"/>
        </w:rPr>
        <w:t>te refletir que</w:t>
      </w:r>
      <w:r w:rsidR="005848AF">
        <w:rPr>
          <w:rFonts w:ascii="Arial" w:hAnsi="Arial" w:cs="Arial"/>
          <w:sz w:val="24"/>
          <w:szCs w:val="24"/>
        </w:rPr>
        <w:t>,</w:t>
      </w:r>
      <w:r w:rsidR="0002258F">
        <w:rPr>
          <w:rFonts w:ascii="Arial" w:hAnsi="Arial" w:cs="Arial"/>
          <w:sz w:val="24"/>
          <w:szCs w:val="24"/>
        </w:rPr>
        <w:t xml:space="preserve"> d</w:t>
      </w:r>
      <w:r w:rsidR="0002258F" w:rsidRPr="0011571C">
        <w:rPr>
          <w:rFonts w:ascii="Arial" w:hAnsi="Arial" w:cs="Arial"/>
          <w:sz w:val="24"/>
          <w:szCs w:val="24"/>
        </w:rPr>
        <w:t>iversamente</w:t>
      </w:r>
      <w:r w:rsidRPr="0011571C">
        <w:rPr>
          <w:rFonts w:ascii="Arial" w:hAnsi="Arial" w:cs="Arial"/>
          <w:sz w:val="24"/>
          <w:szCs w:val="24"/>
        </w:rPr>
        <w:t xml:space="preserve"> d</w:t>
      </w:r>
      <w:r w:rsidR="0002258F">
        <w:rPr>
          <w:rFonts w:ascii="Arial" w:hAnsi="Arial" w:cs="Arial"/>
          <w:sz w:val="24"/>
          <w:szCs w:val="24"/>
        </w:rPr>
        <w:t>a</w:t>
      </w:r>
      <w:r w:rsidRPr="0011571C">
        <w:rPr>
          <w:rFonts w:ascii="Arial" w:hAnsi="Arial" w:cs="Arial"/>
          <w:sz w:val="24"/>
          <w:szCs w:val="24"/>
        </w:rPr>
        <w:t xml:space="preserve"> visão hegemônica</w:t>
      </w:r>
      <w:r w:rsidR="005848AF">
        <w:rPr>
          <w:rFonts w:ascii="Arial" w:hAnsi="Arial" w:cs="Arial"/>
          <w:sz w:val="24"/>
          <w:szCs w:val="24"/>
        </w:rPr>
        <w:t xml:space="preserve">, a qual </w:t>
      </w:r>
      <w:r>
        <w:rPr>
          <w:rFonts w:ascii="Arial" w:hAnsi="Arial" w:cs="Arial"/>
          <w:sz w:val="24"/>
          <w:szCs w:val="24"/>
        </w:rPr>
        <w:t xml:space="preserve">associa saúde </w:t>
      </w:r>
      <w:r w:rsidRPr="0011571C">
        <w:rPr>
          <w:rFonts w:ascii="Arial" w:hAnsi="Arial" w:cs="Arial"/>
          <w:sz w:val="24"/>
          <w:szCs w:val="24"/>
        </w:rPr>
        <w:t>à manutenção de certas condições biológicas e ambientais</w:t>
      </w:r>
      <w:r>
        <w:rPr>
          <w:rFonts w:ascii="Arial" w:hAnsi="Arial" w:cs="Arial"/>
          <w:sz w:val="24"/>
          <w:szCs w:val="24"/>
        </w:rPr>
        <w:t xml:space="preserve">, a </w:t>
      </w:r>
      <w:r w:rsidRPr="0011571C">
        <w:rPr>
          <w:rFonts w:ascii="Arial" w:hAnsi="Arial" w:cs="Arial"/>
          <w:sz w:val="24"/>
          <w:szCs w:val="24"/>
        </w:rPr>
        <w:t xml:space="preserve">intervenção </w:t>
      </w:r>
      <w:r>
        <w:rPr>
          <w:rFonts w:ascii="Arial" w:hAnsi="Arial" w:cs="Arial"/>
          <w:sz w:val="24"/>
          <w:szCs w:val="24"/>
        </w:rPr>
        <w:t xml:space="preserve">demonstrou que </w:t>
      </w:r>
      <w:r w:rsidRPr="0011571C">
        <w:rPr>
          <w:rFonts w:ascii="Arial" w:hAnsi="Arial" w:cs="Arial"/>
          <w:sz w:val="24"/>
          <w:szCs w:val="24"/>
        </w:rPr>
        <w:t>os p</w:t>
      </w:r>
      <w:r>
        <w:rPr>
          <w:rFonts w:ascii="Arial" w:hAnsi="Arial" w:cs="Arial"/>
          <w:sz w:val="24"/>
          <w:szCs w:val="24"/>
        </w:rPr>
        <w:t>rocessos de s</w:t>
      </w:r>
      <w:r w:rsidRPr="0011571C">
        <w:rPr>
          <w:rFonts w:ascii="Arial" w:hAnsi="Arial" w:cs="Arial"/>
          <w:sz w:val="24"/>
          <w:szCs w:val="24"/>
        </w:rPr>
        <w:t xml:space="preserve">aúde </w:t>
      </w:r>
      <w:r>
        <w:rPr>
          <w:rFonts w:ascii="Arial" w:hAnsi="Arial" w:cs="Arial"/>
          <w:sz w:val="24"/>
          <w:szCs w:val="24"/>
        </w:rPr>
        <w:t>estão atrelados</w:t>
      </w:r>
      <w:r w:rsidRPr="0011571C">
        <w:rPr>
          <w:rFonts w:ascii="Arial" w:hAnsi="Arial" w:cs="Arial"/>
          <w:sz w:val="24"/>
          <w:szCs w:val="24"/>
        </w:rPr>
        <w:t xml:space="preserve"> à potência do vivo</w:t>
      </w:r>
      <w:r>
        <w:rPr>
          <w:rFonts w:ascii="Arial" w:hAnsi="Arial" w:cs="Arial"/>
          <w:sz w:val="24"/>
          <w:szCs w:val="24"/>
        </w:rPr>
        <w:t xml:space="preserve">, na possibilidade de </w:t>
      </w:r>
      <w:r w:rsidRPr="0011571C">
        <w:rPr>
          <w:rFonts w:ascii="Arial" w:hAnsi="Arial" w:cs="Arial"/>
          <w:sz w:val="24"/>
          <w:szCs w:val="24"/>
        </w:rPr>
        <w:t>criar e recriar normas que permitam melho</w:t>
      </w:r>
      <w:r>
        <w:rPr>
          <w:rFonts w:ascii="Arial" w:hAnsi="Arial" w:cs="Arial"/>
          <w:sz w:val="24"/>
          <w:szCs w:val="24"/>
        </w:rPr>
        <w:t xml:space="preserve">r lidar com um meio que a todo o momento se transforma, incitando novas criações. </w:t>
      </w:r>
    </w:p>
    <w:p w:rsidR="0011571C" w:rsidRDefault="0011571C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Poder </w:t>
      </w:r>
      <w:r w:rsidR="005848AF">
        <w:rPr>
          <w:rFonts w:ascii="Arial" w:hAnsi="Arial" w:cs="Arial"/>
          <w:sz w:val="24"/>
          <w:szCs w:val="24"/>
        </w:rPr>
        <w:t>intervir</w:t>
      </w:r>
      <w:r>
        <w:rPr>
          <w:rFonts w:ascii="Arial" w:hAnsi="Arial" w:cs="Arial"/>
          <w:sz w:val="24"/>
          <w:szCs w:val="24"/>
        </w:rPr>
        <w:t xml:space="preserve"> nos </w:t>
      </w:r>
      <w:r w:rsidRPr="0011571C">
        <w:rPr>
          <w:rFonts w:ascii="Arial" w:hAnsi="Arial" w:cs="Arial"/>
          <w:sz w:val="24"/>
          <w:szCs w:val="24"/>
        </w:rPr>
        <w:t>processo</w:t>
      </w:r>
      <w:r>
        <w:rPr>
          <w:rFonts w:ascii="Arial" w:hAnsi="Arial" w:cs="Arial"/>
          <w:sz w:val="24"/>
          <w:szCs w:val="24"/>
        </w:rPr>
        <w:t xml:space="preserve">s e na organização do trabalho, </w:t>
      </w:r>
      <w:r w:rsidRPr="0011571C">
        <w:rPr>
          <w:rFonts w:ascii="Arial" w:hAnsi="Arial" w:cs="Arial"/>
          <w:sz w:val="24"/>
          <w:szCs w:val="24"/>
        </w:rPr>
        <w:t xml:space="preserve">provocando </w:t>
      </w:r>
      <w:r w:rsidR="005848AF" w:rsidRPr="0011571C">
        <w:rPr>
          <w:rFonts w:ascii="Arial" w:hAnsi="Arial" w:cs="Arial"/>
          <w:sz w:val="24"/>
          <w:szCs w:val="24"/>
        </w:rPr>
        <w:t>mudanças</w:t>
      </w:r>
      <w:r>
        <w:rPr>
          <w:rFonts w:ascii="Arial" w:hAnsi="Arial" w:cs="Arial"/>
          <w:sz w:val="24"/>
          <w:szCs w:val="24"/>
        </w:rPr>
        <w:t xml:space="preserve"> e </w:t>
      </w:r>
      <w:r w:rsidRPr="0011571C">
        <w:rPr>
          <w:rFonts w:ascii="Arial" w:hAnsi="Arial" w:cs="Arial"/>
          <w:sz w:val="24"/>
          <w:szCs w:val="24"/>
        </w:rPr>
        <w:t>reformulaç</w:t>
      </w:r>
      <w:r>
        <w:rPr>
          <w:rFonts w:ascii="Arial" w:hAnsi="Arial" w:cs="Arial"/>
          <w:sz w:val="24"/>
          <w:szCs w:val="24"/>
        </w:rPr>
        <w:t xml:space="preserve">ões pelos </w:t>
      </w:r>
      <w:r w:rsidRPr="0011571C">
        <w:rPr>
          <w:rFonts w:ascii="Arial" w:hAnsi="Arial" w:cs="Arial"/>
          <w:sz w:val="24"/>
          <w:szCs w:val="24"/>
        </w:rPr>
        <w:t>diversos</w:t>
      </w:r>
      <w:r>
        <w:rPr>
          <w:rFonts w:ascii="Arial" w:hAnsi="Arial" w:cs="Arial"/>
          <w:sz w:val="24"/>
          <w:szCs w:val="24"/>
        </w:rPr>
        <w:t xml:space="preserve"> sujeitos que o vivenciam</w:t>
      </w:r>
      <w:r w:rsidRPr="0011571C">
        <w:rPr>
          <w:rFonts w:ascii="Arial" w:hAnsi="Arial" w:cs="Arial"/>
          <w:sz w:val="24"/>
          <w:szCs w:val="24"/>
        </w:rPr>
        <w:t>, significa</w:t>
      </w:r>
      <w:r>
        <w:rPr>
          <w:rFonts w:ascii="Arial" w:hAnsi="Arial" w:cs="Arial"/>
          <w:sz w:val="24"/>
          <w:szCs w:val="24"/>
        </w:rPr>
        <w:t xml:space="preserve"> </w:t>
      </w:r>
      <w:r w:rsidRPr="0011571C">
        <w:rPr>
          <w:rFonts w:ascii="Arial" w:hAnsi="Arial" w:cs="Arial"/>
          <w:sz w:val="24"/>
          <w:szCs w:val="24"/>
        </w:rPr>
        <w:t>estar no trabalho</w:t>
      </w:r>
      <w:r>
        <w:rPr>
          <w:rFonts w:ascii="Arial" w:hAnsi="Arial" w:cs="Arial"/>
          <w:sz w:val="24"/>
          <w:szCs w:val="24"/>
        </w:rPr>
        <w:t>,</w:t>
      </w:r>
      <w:r w:rsidRPr="0011571C">
        <w:rPr>
          <w:rFonts w:ascii="Arial" w:hAnsi="Arial" w:cs="Arial"/>
          <w:sz w:val="24"/>
          <w:szCs w:val="24"/>
        </w:rPr>
        <w:t xml:space="preserve"> co</w:t>
      </w:r>
      <w:r>
        <w:rPr>
          <w:rFonts w:ascii="Arial" w:hAnsi="Arial" w:cs="Arial"/>
          <w:sz w:val="24"/>
          <w:szCs w:val="24"/>
        </w:rPr>
        <w:t xml:space="preserve">nsiderando a variabilidade dos </w:t>
      </w:r>
      <w:r w:rsidRPr="0011571C">
        <w:rPr>
          <w:rFonts w:ascii="Arial" w:hAnsi="Arial" w:cs="Arial"/>
          <w:sz w:val="24"/>
          <w:szCs w:val="24"/>
        </w:rPr>
        <w:t>ambientes laborais e a</w:t>
      </w:r>
      <w:r>
        <w:rPr>
          <w:rFonts w:ascii="Arial" w:hAnsi="Arial" w:cs="Arial"/>
          <w:sz w:val="24"/>
          <w:szCs w:val="24"/>
        </w:rPr>
        <w:t xml:space="preserve"> potência </w:t>
      </w:r>
      <w:r w:rsidR="005848AF">
        <w:rPr>
          <w:rFonts w:ascii="Arial" w:hAnsi="Arial" w:cs="Arial"/>
          <w:sz w:val="24"/>
          <w:szCs w:val="24"/>
        </w:rPr>
        <w:t>criadora</w:t>
      </w:r>
      <w:r>
        <w:rPr>
          <w:rFonts w:ascii="Arial" w:hAnsi="Arial" w:cs="Arial"/>
          <w:sz w:val="24"/>
          <w:szCs w:val="24"/>
        </w:rPr>
        <w:t xml:space="preserve"> dos humanos</w:t>
      </w:r>
      <w:r w:rsidR="00D066B5">
        <w:rPr>
          <w:rFonts w:ascii="Arial" w:hAnsi="Arial" w:cs="Arial"/>
          <w:sz w:val="24"/>
          <w:szCs w:val="24"/>
        </w:rPr>
        <w:t xml:space="preserve">. Formas </w:t>
      </w:r>
      <w:r w:rsidRPr="0011571C">
        <w:rPr>
          <w:rFonts w:ascii="Arial" w:hAnsi="Arial" w:cs="Arial"/>
          <w:sz w:val="24"/>
          <w:szCs w:val="24"/>
        </w:rPr>
        <w:t xml:space="preserve">verticalizadas </w:t>
      </w:r>
      <w:r w:rsidR="00D066B5">
        <w:rPr>
          <w:rFonts w:ascii="Arial" w:hAnsi="Arial" w:cs="Arial"/>
          <w:sz w:val="24"/>
          <w:szCs w:val="24"/>
        </w:rPr>
        <w:t xml:space="preserve">de gestão </w:t>
      </w:r>
      <w:r w:rsidRPr="0011571C">
        <w:rPr>
          <w:rFonts w:ascii="Arial" w:hAnsi="Arial" w:cs="Arial"/>
          <w:sz w:val="24"/>
          <w:szCs w:val="24"/>
        </w:rPr>
        <w:t>produzem s</w:t>
      </w:r>
      <w:r w:rsidR="00D066B5">
        <w:rPr>
          <w:rFonts w:ascii="Arial" w:hAnsi="Arial" w:cs="Arial"/>
          <w:sz w:val="24"/>
          <w:szCs w:val="24"/>
        </w:rPr>
        <w:t xml:space="preserve">entimentos de desqualificação da atividade, </w:t>
      </w:r>
      <w:r w:rsidR="005848AF">
        <w:rPr>
          <w:rFonts w:ascii="Arial" w:hAnsi="Arial" w:cs="Arial"/>
          <w:sz w:val="24"/>
          <w:szCs w:val="24"/>
        </w:rPr>
        <w:t>acarretando</w:t>
      </w:r>
      <w:r w:rsidR="00D066B5">
        <w:rPr>
          <w:rFonts w:ascii="Arial" w:hAnsi="Arial" w:cs="Arial"/>
          <w:sz w:val="24"/>
          <w:szCs w:val="24"/>
        </w:rPr>
        <w:t xml:space="preserve"> </w:t>
      </w:r>
      <w:r w:rsidRPr="0011571C">
        <w:rPr>
          <w:rFonts w:ascii="Arial" w:hAnsi="Arial" w:cs="Arial"/>
          <w:sz w:val="24"/>
          <w:szCs w:val="24"/>
        </w:rPr>
        <w:t>adoecimento e inoperância/</w:t>
      </w:r>
      <w:proofErr w:type="gramStart"/>
      <w:r w:rsidRPr="0011571C">
        <w:rPr>
          <w:rFonts w:ascii="Arial" w:hAnsi="Arial" w:cs="Arial"/>
          <w:sz w:val="24"/>
          <w:szCs w:val="24"/>
        </w:rPr>
        <w:t>apatia</w:t>
      </w:r>
      <w:r w:rsidR="005848AF" w:rsidRPr="005848AF">
        <w:rPr>
          <w:rFonts w:ascii="Arial" w:hAnsi="Arial" w:cs="Arial"/>
          <w:sz w:val="24"/>
          <w:szCs w:val="24"/>
        </w:rPr>
        <w:t>(</w:t>
      </w:r>
      <w:proofErr w:type="gramEnd"/>
      <w:r w:rsidR="005848AF" w:rsidRPr="005848AF">
        <w:rPr>
          <w:rFonts w:ascii="Arial" w:hAnsi="Arial" w:cs="Arial"/>
          <w:sz w:val="24"/>
          <w:szCs w:val="24"/>
        </w:rPr>
        <w:t>DIAS et al, 2013).</w:t>
      </w:r>
    </w:p>
    <w:p w:rsidR="008C1329" w:rsidRDefault="00687294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87294">
        <w:rPr>
          <w:rFonts w:ascii="Arial" w:hAnsi="Arial" w:cs="Arial"/>
          <w:sz w:val="24"/>
          <w:szCs w:val="24"/>
        </w:rPr>
        <w:t>ergologia</w:t>
      </w:r>
      <w:r w:rsidR="000B5478">
        <w:rPr>
          <w:rFonts w:ascii="Arial" w:hAnsi="Arial" w:cs="Arial"/>
          <w:sz w:val="24"/>
          <w:szCs w:val="24"/>
        </w:rPr>
        <w:t xml:space="preserve">, portanto, </w:t>
      </w:r>
      <w:r w:rsidRPr="00687294">
        <w:rPr>
          <w:rFonts w:ascii="Arial" w:hAnsi="Arial" w:cs="Arial"/>
          <w:sz w:val="24"/>
          <w:szCs w:val="24"/>
        </w:rPr>
        <w:t>propõe uma releitura das concepções de trabalho, demarcando conceitos de açã</w:t>
      </w:r>
      <w:r w:rsidR="00010404">
        <w:rPr>
          <w:rFonts w:ascii="Arial" w:hAnsi="Arial" w:cs="Arial"/>
          <w:sz w:val="24"/>
          <w:szCs w:val="24"/>
        </w:rPr>
        <w:t xml:space="preserve">o e atividade, tendo por escopo </w:t>
      </w:r>
      <w:r w:rsidRPr="00687294">
        <w:rPr>
          <w:rFonts w:ascii="Arial" w:hAnsi="Arial" w:cs="Arial"/>
          <w:sz w:val="24"/>
          <w:szCs w:val="24"/>
        </w:rPr>
        <w:t xml:space="preserve">abordar o trabalho a partir da vivência daquele que </w:t>
      </w:r>
      <w:r w:rsidR="005848AF" w:rsidRPr="00687294">
        <w:rPr>
          <w:rFonts w:ascii="Arial" w:hAnsi="Arial" w:cs="Arial"/>
          <w:sz w:val="24"/>
          <w:szCs w:val="24"/>
        </w:rPr>
        <w:t>trabalha</w:t>
      </w:r>
      <w:r w:rsidR="005848AF">
        <w:rPr>
          <w:rFonts w:ascii="Arial" w:hAnsi="Arial" w:cs="Arial"/>
          <w:sz w:val="24"/>
          <w:szCs w:val="24"/>
        </w:rPr>
        <w:t xml:space="preserve"> e</w:t>
      </w:r>
      <w:r w:rsidRPr="00687294">
        <w:rPr>
          <w:rFonts w:ascii="Arial" w:hAnsi="Arial" w:cs="Arial"/>
          <w:sz w:val="24"/>
          <w:szCs w:val="24"/>
        </w:rPr>
        <w:t xml:space="preserve"> articular a relação estabelec</w:t>
      </w:r>
      <w:r w:rsidR="005848AF">
        <w:rPr>
          <w:rFonts w:ascii="Arial" w:hAnsi="Arial" w:cs="Arial"/>
          <w:sz w:val="24"/>
          <w:szCs w:val="24"/>
        </w:rPr>
        <w:t xml:space="preserve">ida entre a pessoa e o meio, </w:t>
      </w:r>
      <w:r w:rsidRPr="00687294">
        <w:rPr>
          <w:rFonts w:ascii="Arial" w:hAnsi="Arial" w:cs="Arial"/>
          <w:sz w:val="24"/>
          <w:szCs w:val="24"/>
        </w:rPr>
        <w:t>considera</w:t>
      </w:r>
      <w:r w:rsidR="005848AF">
        <w:rPr>
          <w:rFonts w:ascii="Arial" w:hAnsi="Arial" w:cs="Arial"/>
          <w:sz w:val="24"/>
          <w:szCs w:val="24"/>
        </w:rPr>
        <w:t xml:space="preserve">ndo os saberes de disciplinas </w:t>
      </w:r>
      <w:r w:rsidRPr="00687294">
        <w:rPr>
          <w:rFonts w:ascii="Arial" w:hAnsi="Arial" w:cs="Arial"/>
          <w:sz w:val="24"/>
          <w:szCs w:val="24"/>
        </w:rPr>
        <w:t>como a sociologia, a psicologia, a filosofia e, especialmente, aquelas às quais a ergonomia presta uma estreita colaboração, como, por exemplo, a psicodinâmica. Trabalhar, de acordo com os pressupostos da ergologia, é atividade de seres humanos situados num tempo e num espaço e que ocorre no “acontecendo” da vida</w:t>
      </w:r>
      <w:r w:rsidR="008041D9">
        <w:rPr>
          <w:rFonts w:ascii="Arial" w:hAnsi="Arial" w:cs="Arial"/>
          <w:sz w:val="24"/>
          <w:szCs w:val="24"/>
        </w:rPr>
        <w:t xml:space="preserve"> </w:t>
      </w:r>
      <w:r w:rsidRPr="00687294">
        <w:rPr>
          <w:rFonts w:ascii="Arial" w:hAnsi="Arial" w:cs="Arial"/>
          <w:sz w:val="24"/>
          <w:szCs w:val="24"/>
        </w:rPr>
        <w:t>(BORGES, 2004).</w:t>
      </w:r>
    </w:p>
    <w:p w:rsidR="00A22CF3" w:rsidRDefault="00A22CF3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22CF3" w:rsidRPr="00A22CF3" w:rsidRDefault="00A22CF3" w:rsidP="00A22CF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A22CF3">
        <w:rPr>
          <w:rFonts w:ascii="Arial" w:hAnsi="Arial" w:cs="Arial"/>
          <w:sz w:val="20"/>
          <w:szCs w:val="20"/>
        </w:rPr>
        <w:t>[...] É</w:t>
      </w:r>
      <w:r w:rsidRPr="00A22CF3">
        <w:rPr>
          <w:rFonts w:ascii="Arial" w:hAnsi="Arial" w:cs="Arial"/>
          <w:sz w:val="20"/>
          <w:szCs w:val="20"/>
        </w:rPr>
        <w:t xml:space="preserve"> preciso abandonar o paradigma das dualidade</w:t>
      </w:r>
      <w:r w:rsidRPr="00A22CF3">
        <w:rPr>
          <w:rFonts w:ascii="Arial" w:hAnsi="Arial" w:cs="Arial"/>
          <w:sz w:val="20"/>
          <w:szCs w:val="20"/>
        </w:rPr>
        <w:t>s – do bem</w:t>
      </w:r>
      <w:r>
        <w:rPr>
          <w:rFonts w:ascii="Arial" w:hAnsi="Arial" w:cs="Arial"/>
          <w:sz w:val="20"/>
          <w:szCs w:val="20"/>
        </w:rPr>
        <w:t xml:space="preserve"> </w:t>
      </w:r>
      <w:r w:rsidRPr="00A22CF3">
        <w:rPr>
          <w:rFonts w:ascii="Arial" w:hAnsi="Arial" w:cs="Arial"/>
          <w:sz w:val="20"/>
          <w:szCs w:val="20"/>
        </w:rPr>
        <w:t xml:space="preserve">e do mal, do </w:t>
      </w:r>
      <w:r w:rsidRPr="00A22CF3">
        <w:rPr>
          <w:rFonts w:ascii="Arial" w:hAnsi="Arial" w:cs="Arial"/>
          <w:sz w:val="20"/>
          <w:szCs w:val="20"/>
        </w:rPr>
        <w:t xml:space="preserve">positivo e do negativo, do </w:t>
      </w:r>
      <w:r w:rsidRPr="00A22CF3">
        <w:rPr>
          <w:rFonts w:ascii="Arial" w:hAnsi="Arial" w:cs="Arial"/>
          <w:sz w:val="20"/>
          <w:szCs w:val="20"/>
        </w:rPr>
        <w:t xml:space="preserve">materialismo e do humanismo, do </w:t>
      </w:r>
      <w:r w:rsidRPr="00A22CF3">
        <w:rPr>
          <w:rFonts w:ascii="Arial" w:hAnsi="Arial" w:cs="Arial"/>
          <w:sz w:val="20"/>
          <w:szCs w:val="20"/>
        </w:rPr>
        <w:t>capitalismo e do</w:t>
      </w:r>
      <w:r w:rsidRPr="00A22CF3">
        <w:rPr>
          <w:rFonts w:ascii="Arial" w:hAnsi="Arial" w:cs="Arial"/>
          <w:sz w:val="20"/>
          <w:szCs w:val="20"/>
        </w:rPr>
        <w:t xml:space="preserve"> socialismo. </w:t>
      </w:r>
      <w:r w:rsidRPr="00A22CF3">
        <w:rPr>
          <w:rFonts w:ascii="Arial" w:hAnsi="Arial" w:cs="Arial"/>
          <w:sz w:val="20"/>
          <w:szCs w:val="20"/>
        </w:rPr>
        <w:t>Abandonar paradigmas que nos deixem aprioristicamente aprisionados a conce</w:t>
      </w:r>
      <w:r w:rsidRPr="00A22CF3">
        <w:rPr>
          <w:rFonts w:ascii="Arial" w:hAnsi="Arial" w:cs="Arial"/>
          <w:sz w:val="20"/>
          <w:szCs w:val="20"/>
        </w:rPr>
        <w:t xml:space="preserve">itos que não </w:t>
      </w:r>
      <w:r w:rsidRPr="00A22CF3">
        <w:rPr>
          <w:rFonts w:ascii="Arial" w:hAnsi="Arial" w:cs="Arial"/>
          <w:sz w:val="20"/>
          <w:szCs w:val="20"/>
        </w:rPr>
        <w:t>aproximam, mas que distanciam e que buscam enquadrar a a</w:t>
      </w:r>
      <w:r w:rsidRPr="00A22CF3">
        <w:rPr>
          <w:rFonts w:ascii="Arial" w:hAnsi="Arial" w:cs="Arial"/>
          <w:sz w:val="20"/>
          <w:szCs w:val="20"/>
        </w:rPr>
        <w:t>tividade singular a conceitos pré-</w:t>
      </w:r>
      <w:r w:rsidRPr="00A22CF3">
        <w:rPr>
          <w:rFonts w:ascii="Arial" w:hAnsi="Arial" w:cs="Arial"/>
          <w:sz w:val="20"/>
          <w:szCs w:val="20"/>
        </w:rPr>
        <w:t>estabelecidos que generalizam</w:t>
      </w:r>
      <w:r w:rsidRPr="00A22CF3">
        <w:rPr>
          <w:rFonts w:ascii="Arial" w:hAnsi="Arial" w:cs="Arial"/>
          <w:sz w:val="20"/>
          <w:szCs w:val="20"/>
        </w:rPr>
        <w:t xml:space="preserve"> </w:t>
      </w:r>
      <w:r w:rsidR="00467F57">
        <w:rPr>
          <w:rFonts w:ascii="Arial" w:hAnsi="Arial" w:cs="Arial"/>
          <w:sz w:val="20"/>
          <w:szCs w:val="20"/>
        </w:rPr>
        <w:t>(ROSSETTO,</w:t>
      </w:r>
      <w:bookmarkStart w:id="0" w:name="_GoBack"/>
      <w:bookmarkEnd w:id="0"/>
      <w:r w:rsidRPr="00A22CF3">
        <w:rPr>
          <w:rFonts w:ascii="Arial" w:hAnsi="Arial" w:cs="Arial"/>
          <w:sz w:val="20"/>
          <w:szCs w:val="20"/>
        </w:rPr>
        <w:t>2010,p.96)</w:t>
      </w:r>
    </w:p>
    <w:p w:rsidR="005848AF" w:rsidRDefault="00687294" w:rsidP="00A22CF3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687294">
        <w:rPr>
          <w:rFonts w:ascii="Arial" w:hAnsi="Arial" w:cs="Arial"/>
          <w:sz w:val="24"/>
          <w:szCs w:val="24"/>
        </w:rPr>
        <w:t xml:space="preserve">  </w:t>
      </w:r>
    </w:p>
    <w:p w:rsidR="005848AF" w:rsidRPr="005848AF" w:rsidRDefault="008C1329" w:rsidP="008C13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5848AF" w:rsidRPr="005848AF">
        <w:rPr>
          <w:rFonts w:ascii="Arial" w:hAnsi="Arial" w:cs="Arial"/>
          <w:b/>
          <w:sz w:val="24"/>
          <w:szCs w:val="24"/>
        </w:rPr>
        <w:t>CONSIDERAÇÔES FINAIS</w:t>
      </w:r>
    </w:p>
    <w:p w:rsidR="0043631A" w:rsidRDefault="0043631A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5848AF">
        <w:rPr>
          <w:rFonts w:ascii="Arial" w:hAnsi="Arial" w:cs="Arial"/>
          <w:sz w:val="24"/>
          <w:szCs w:val="24"/>
        </w:rPr>
        <w:t>é oportuno reforçar sobre a importância da ergologia nas pesquisas que intentam em transformar os ambientes de trabalho</w:t>
      </w:r>
      <w:r w:rsidR="00E55042">
        <w:rPr>
          <w:rFonts w:ascii="Arial" w:hAnsi="Arial" w:cs="Arial"/>
          <w:sz w:val="24"/>
          <w:szCs w:val="24"/>
        </w:rPr>
        <w:t>.</w:t>
      </w:r>
      <w:r w:rsidR="005848AF">
        <w:rPr>
          <w:rFonts w:ascii="Arial" w:hAnsi="Arial" w:cs="Arial"/>
          <w:sz w:val="24"/>
          <w:szCs w:val="24"/>
        </w:rPr>
        <w:t xml:space="preserve"> </w:t>
      </w:r>
      <w:r w:rsidR="00E55042">
        <w:rPr>
          <w:rFonts w:ascii="Arial" w:hAnsi="Arial" w:cs="Arial"/>
          <w:sz w:val="24"/>
          <w:szCs w:val="24"/>
        </w:rPr>
        <w:t>É necessária a atenção às</w:t>
      </w:r>
      <w:r w:rsidR="005848AF">
        <w:rPr>
          <w:rFonts w:ascii="Arial" w:hAnsi="Arial" w:cs="Arial"/>
          <w:sz w:val="24"/>
          <w:szCs w:val="24"/>
        </w:rPr>
        <w:t xml:space="preserve"> concepções de</w:t>
      </w:r>
      <w:r w:rsidR="007A4D33">
        <w:rPr>
          <w:rFonts w:ascii="Arial" w:hAnsi="Arial" w:cs="Arial"/>
          <w:sz w:val="24"/>
          <w:szCs w:val="24"/>
        </w:rPr>
        <w:t xml:space="preserve"> quem vivencia a atividade, suas experiências e sua história</w:t>
      </w:r>
      <w:r>
        <w:rPr>
          <w:rFonts w:ascii="Arial" w:hAnsi="Arial" w:cs="Arial"/>
          <w:sz w:val="24"/>
          <w:szCs w:val="24"/>
        </w:rPr>
        <w:t xml:space="preserve">, </w:t>
      </w:r>
      <w:r w:rsidR="007A4D33">
        <w:rPr>
          <w:rFonts w:ascii="Arial" w:hAnsi="Arial" w:cs="Arial"/>
          <w:sz w:val="24"/>
          <w:szCs w:val="24"/>
        </w:rPr>
        <w:t>e as (</w:t>
      </w:r>
      <w:proofErr w:type="spellStart"/>
      <w:r w:rsidR="007A4D33">
        <w:rPr>
          <w:rFonts w:ascii="Arial" w:hAnsi="Arial" w:cs="Arial"/>
          <w:sz w:val="24"/>
          <w:szCs w:val="24"/>
        </w:rPr>
        <w:t>re</w:t>
      </w:r>
      <w:proofErr w:type="spellEnd"/>
      <w:r w:rsidR="007A4D33">
        <w:rPr>
          <w:rFonts w:ascii="Arial" w:hAnsi="Arial" w:cs="Arial"/>
          <w:sz w:val="24"/>
          <w:szCs w:val="24"/>
        </w:rPr>
        <w:t>)normatizações advindas do cotidiano laboral. Para a mudança é preciso compreender que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76E39" w:rsidRDefault="00986829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Isto posto</w:t>
      </w:r>
      <w:proofErr w:type="gramEnd"/>
      <w:r>
        <w:rPr>
          <w:rFonts w:ascii="Arial" w:hAnsi="Arial" w:cs="Arial"/>
          <w:sz w:val="24"/>
          <w:szCs w:val="24"/>
        </w:rPr>
        <w:t>, entende-se que a ergologia, sendo uma metodologia que promove a participação e cogestão de quem trabalha</w:t>
      </w:r>
      <w:r w:rsidR="00574D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pode ser útil nas investigações da área da educação</w:t>
      </w:r>
      <w:r w:rsidR="00E55042">
        <w:rPr>
          <w:rFonts w:ascii="Arial" w:hAnsi="Arial" w:cs="Arial"/>
          <w:sz w:val="24"/>
          <w:szCs w:val="24"/>
        </w:rPr>
        <w:t xml:space="preserve"> e ensino</w:t>
      </w:r>
      <w:r>
        <w:rPr>
          <w:rFonts w:ascii="Arial" w:hAnsi="Arial" w:cs="Arial"/>
          <w:sz w:val="24"/>
          <w:szCs w:val="24"/>
        </w:rPr>
        <w:t>, com vistas a melhorar a qualidade</w:t>
      </w:r>
      <w:r w:rsidR="00C240B8">
        <w:rPr>
          <w:rFonts w:ascii="Arial" w:hAnsi="Arial" w:cs="Arial"/>
          <w:sz w:val="24"/>
          <w:szCs w:val="24"/>
        </w:rPr>
        <w:t xml:space="preserve"> do processo educativo</w:t>
      </w:r>
      <w:r w:rsidR="00574DF7">
        <w:rPr>
          <w:rFonts w:ascii="Arial" w:hAnsi="Arial" w:cs="Arial"/>
          <w:sz w:val="24"/>
          <w:szCs w:val="24"/>
        </w:rPr>
        <w:t xml:space="preserve"> e a saúde do docente</w:t>
      </w:r>
      <w:r w:rsidR="00C240B8">
        <w:rPr>
          <w:rFonts w:ascii="Arial" w:hAnsi="Arial" w:cs="Arial"/>
          <w:sz w:val="24"/>
          <w:szCs w:val="24"/>
        </w:rPr>
        <w:t xml:space="preserve">, pois </w:t>
      </w:r>
      <w:r w:rsidRPr="00986829">
        <w:rPr>
          <w:rFonts w:ascii="Arial" w:hAnsi="Arial" w:cs="Arial"/>
          <w:sz w:val="24"/>
          <w:szCs w:val="24"/>
        </w:rPr>
        <w:t xml:space="preserve"> constitui-se numa abordagem </w:t>
      </w:r>
      <w:r w:rsidR="00C240B8">
        <w:rPr>
          <w:rFonts w:ascii="Arial" w:hAnsi="Arial" w:cs="Arial"/>
          <w:sz w:val="24"/>
          <w:szCs w:val="24"/>
        </w:rPr>
        <w:t>que favorece</w:t>
      </w:r>
      <w:r w:rsidRPr="00986829">
        <w:rPr>
          <w:rFonts w:ascii="Arial" w:hAnsi="Arial" w:cs="Arial"/>
          <w:sz w:val="24"/>
          <w:szCs w:val="24"/>
        </w:rPr>
        <w:t xml:space="preserve"> melhor conhecer e intervir sobre as situações de trabalho, a atividade, de modo a transformá-la. </w:t>
      </w:r>
      <w:r w:rsidR="00C240B8">
        <w:rPr>
          <w:rFonts w:ascii="Arial" w:hAnsi="Arial" w:cs="Arial"/>
          <w:sz w:val="24"/>
          <w:szCs w:val="24"/>
        </w:rPr>
        <w:t>Reconhece o trabalho como uma atividade e não como mera ação, pois e</w:t>
      </w:r>
      <w:r w:rsidRPr="00986829">
        <w:rPr>
          <w:rFonts w:ascii="Arial" w:hAnsi="Arial" w:cs="Arial"/>
          <w:sz w:val="24"/>
          <w:szCs w:val="24"/>
        </w:rPr>
        <w:t xml:space="preserve">nquanto a ação tem um inicio e um fim determinados, a atividade é um impulso de vida, de saúde, sem limite </w:t>
      </w:r>
      <w:proofErr w:type="spellStart"/>
      <w:proofErr w:type="gramStart"/>
      <w:r w:rsidRPr="00986829">
        <w:rPr>
          <w:rFonts w:ascii="Arial" w:hAnsi="Arial" w:cs="Arial"/>
          <w:sz w:val="24"/>
          <w:szCs w:val="24"/>
        </w:rPr>
        <w:t>pré</w:t>
      </w:r>
      <w:proofErr w:type="spellEnd"/>
      <w:r w:rsidRPr="00986829">
        <w:rPr>
          <w:rFonts w:ascii="Arial" w:hAnsi="Arial" w:cs="Arial"/>
          <w:sz w:val="24"/>
          <w:szCs w:val="24"/>
        </w:rPr>
        <w:t xml:space="preserve"> definido</w:t>
      </w:r>
      <w:proofErr w:type="gramEnd"/>
      <w:r w:rsidRPr="00986829">
        <w:rPr>
          <w:rFonts w:ascii="Arial" w:hAnsi="Arial" w:cs="Arial"/>
          <w:sz w:val="24"/>
          <w:szCs w:val="24"/>
        </w:rPr>
        <w:t xml:space="preserve">, que liga tudo o que se representa separadamente, tais como o corpo e o espírito, o individual e o coletivo, o imposto e o desejado, o biológico e o cultural (SCHWARTZ , </w:t>
      </w:r>
      <w:r w:rsidR="00C240B8">
        <w:rPr>
          <w:rFonts w:ascii="Arial" w:hAnsi="Arial" w:cs="Arial"/>
          <w:sz w:val="24"/>
          <w:szCs w:val="24"/>
        </w:rPr>
        <w:t>2006; SCHWARTZ e DURRIVE, 2008). A tomada de decisões sobre o que é bom e o que não é n</w:t>
      </w:r>
      <w:r w:rsidR="002A7D47">
        <w:rPr>
          <w:rFonts w:ascii="Arial" w:hAnsi="Arial" w:cs="Arial"/>
          <w:sz w:val="24"/>
          <w:szCs w:val="24"/>
        </w:rPr>
        <w:t xml:space="preserve">o seu cotidiano, só podem ser </w:t>
      </w:r>
      <w:r w:rsidR="002A7D47">
        <w:rPr>
          <w:rFonts w:ascii="Arial" w:hAnsi="Arial" w:cs="Arial"/>
          <w:sz w:val="24"/>
          <w:szCs w:val="24"/>
        </w:rPr>
        <w:lastRenderedPageBreak/>
        <w:t>legítimos</w:t>
      </w:r>
      <w:r w:rsidR="00C240B8">
        <w:rPr>
          <w:rFonts w:ascii="Arial" w:hAnsi="Arial" w:cs="Arial"/>
          <w:sz w:val="24"/>
          <w:szCs w:val="24"/>
        </w:rPr>
        <w:t xml:space="preserve"> a partir da discussão coletiva com os saberes </w:t>
      </w:r>
      <w:r w:rsidR="002A7D47">
        <w:rPr>
          <w:rFonts w:ascii="Arial" w:hAnsi="Arial" w:cs="Arial"/>
          <w:sz w:val="24"/>
          <w:szCs w:val="24"/>
        </w:rPr>
        <w:t xml:space="preserve">e com as vivências </w:t>
      </w:r>
      <w:r w:rsidR="00C240B8">
        <w:rPr>
          <w:rFonts w:ascii="Arial" w:hAnsi="Arial" w:cs="Arial"/>
          <w:sz w:val="24"/>
          <w:szCs w:val="24"/>
        </w:rPr>
        <w:t>desse</w:t>
      </w:r>
      <w:r w:rsidR="002A7D47">
        <w:rPr>
          <w:rFonts w:ascii="Arial" w:hAnsi="Arial" w:cs="Arial"/>
          <w:sz w:val="24"/>
          <w:szCs w:val="24"/>
        </w:rPr>
        <w:t>s</w:t>
      </w:r>
      <w:r w:rsidR="00C240B8">
        <w:rPr>
          <w:rFonts w:ascii="Arial" w:hAnsi="Arial" w:cs="Arial"/>
          <w:sz w:val="24"/>
          <w:szCs w:val="24"/>
        </w:rPr>
        <w:t xml:space="preserve"> sujeitos.</w:t>
      </w:r>
    </w:p>
    <w:p w:rsidR="008C1329" w:rsidRDefault="008C1329" w:rsidP="008C13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86CAD" w:rsidRPr="008C1329" w:rsidRDefault="008C1329" w:rsidP="00A86CA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C1329">
        <w:rPr>
          <w:rFonts w:ascii="Arial" w:hAnsi="Arial" w:cs="Arial"/>
          <w:b/>
          <w:sz w:val="24"/>
          <w:szCs w:val="24"/>
        </w:rPr>
        <w:t>5</w:t>
      </w:r>
      <w:proofErr w:type="gramEnd"/>
      <w:r w:rsidRPr="008C1329">
        <w:rPr>
          <w:rFonts w:ascii="Arial" w:hAnsi="Arial" w:cs="Arial"/>
          <w:b/>
          <w:sz w:val="24"/>
          <w:szCs w:val="24"/>
        </w:rPr>
        <w:t xml:space="preserve"> </w:t>
      </w:r>
      <w:r w:rsidR="00A86CAD" w:rsidRPr="008C1329">
        <w:rPr>
          <w:rFonts w:ascii="Arial" w:hAnsi="Arial" w:cs="Arial"/>
          <w:b/>
          <w:sz w:val="24"/>
          <w:szCs w:val="24"/>
        </w:rPr>
        <w:t>REFERÊNCIAS</w:t>
      </w:r>
    </w:p>
    <w:p w:rsidR="001D6309" w:rsidRDefault="002A7D47" w:rsidP="00D06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ALMEIDA, U.R.; HECKERT, A.L.C.; BARROS, M.E.B. </w:t>
      </w:r>
      <w:r w:rsidR="001D6309">
        <w:rPr>
          <w:rFonts w:ascii="Arial" w:hAnsi="Arial" w:cs="Arial"/>
          <w:sz w:val="24"/>
          <w:szCs w:val="24"/>
        </w:rPr>
        <w:t>Nas trilhas da atividade: análise da relação saúde-trabalho de uma professora de educação física escolar. .</w:t>
      </w:r>
      <w:proofErr w:type="spellStart"/>
      <w:r w:rsidR="001D6309" w:rsidRPr="002A7D47">
        <w:rPr>
          <w:rFonts w:ascii="Arial" w:hAnsi="Arial" w:cs="Arial"/>
          <w:b/>
          <w:sz w:val="24"/>
          <w:szCs w:val="24"/>
        </w:rPr>
        <w:t>Trab.</w:t>
      </w:r>
      <w:proofErr w:type="gramStart"/>
      <w:r w:rsidR="001D6309" w:rsidRPr="002A7D47">
        <w:rPr>
          <w:rFonts w:ascii="Arial" w:hAnsi="Arial" w:cs="Arial"/>
          <w:b/>
          <w:sz w:val="24"/>
          <w:szCs w:val="24"/>
        </w:rPr>
        <w:t>Educ.</w:t>
      </w:r>
      <w:proofErr w:type="gramEnd"/>
      <w:r w:rsidR="001D6309" w:rsidRPr="002A7D47">
        <w:rPr>
          <w:rFonts w:ascii="Arial" w:hAnsi="Arial" w:cs="Arial"/>
          <w:b/>
          <w:sz w:val="24"/>
          <w:szCs w:val="24"/>
        </w:rPr>
        <w:t>Saúde</w:t>
      </w:r>
      <w:proofErr w:type="spellEnd"/>
      <w:r w:rsidR="001D6309" w:rsidRPr="001D63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</w:t>
      </w:r>
      <w:r w:rsidR="001D6309" w:rsidRPr="001D6309">
        <w:rPr>
          <w:rFonts w:ascii="Arial" w:hAnsi="Arial" w:cs="Arial"/>
          <w:sz w:val="24"/>
          <w:szCs w:val="24"/>
        </w:rPr>
        <w:t>.9,supl.1,p.245-263,2011</w:t>
      </w:r>
    </w:p>
    <w:p w:rsidR="00D066B5" w:rsidRDefault="00D066B5" w:rsidP="00D06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6CAD" w:rsidRDefault="002A7D47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CAD">
        <w:rPr>
          <w:rFonts w:ascii="Arial" w:hAnsi="Arial" w:cs="Arial"/>
          <w:sz w:val="24"/>
          <w:szCs w:val="24"/>
        </w:rPr>
        <w:t>BRITO</w:t>
      </w:r>
      <w:r>
        <w:rPr>
          <w:rFonts w:ascii="Arial" w:hAnsi="Arial" w:cs="Arial"/>
          <w:sz w:val="24"/>
          <w:szCs w:val="24"/>
        </w:rPr>
        <w:t>,</w:t>
      </w:r>
      <w:r w:rsidRPr="00A86C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6CAD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Pr="00A86CAD">
        <w:rPr>
          <w:rFonts w:ascii="Arial" w:hAnsi="Arial" w:cs="Arial"/>
          <w:sz w:val="24"/>
          <w:szCs w:val="24"/>
        </w:rPr>
        <w:t>E</w:t>
      </w:r>
      <w:r w:rsidR="00A86CAD" w:rsidRPr="00A86CAD">
        <w:rPr>
          <w:rFonts w:ascii="Arial" w:hAnsi="Arial" w:cs="Arial"/>
          <w:sz w:val="24"/>
          <w:szCs w:val="24"/>
        </w:rPr>
        <w:t xml:space="preserve">. </w:t>
      </w:r>
      <w:r w:rsidR="00A86CAD" w:rsidRPr="002A7D47">
        <w:rPr>
          <w:rFonts w:ascii="Arial" w:hAnsi="Arial" w:cs="Arial"/>
          <w:b/>
          <w:sz w:val="24"/>
          <w:szCs w:val="24"/>
        </w:rPr>
        <w:t xml:space="preserve">Reflexões epistemológicas sobre a ergologia. Núcleo de Estudos sobre Trabalho e Educação – </w:t>
      </w:r>
      <w:proofErr w:type="spellStart"/>
      <w:proofErr w:type="gramStart"/>
      <w:r w:rsidR="00A86CAD" w:rsidRPr="002A7D47">
        <w:rPr>
          <w:rFonts w:ascii="Arial" w:hAnsi="Arial" w:cs="Arial"/>
          <w:b/>
          <w:sz w:val="24"/>
          <w:szCs w:val="24"/>
        </w:rPr>
        <w:t>FaE</w:t>
      </w:r>
      <w:proofErr w:type="spellEnd"/>
      <w:proofErr w:type="gramEnd"/>
      <w:r w:rsidR="00A86CAD" w:rsidRPr="002A7D47">
        <w:rPr>
          <w:rFonts w:ascii="Arial" w:hAnsi="Arial" w:cs="Arial"/>
          <w:b/>
          <w:sz w:val="24"/>
          <w:szCs w:val="24"/>
        </w:rPr>
        <w:t>/UFMG</w:t>
      </w:r>
      <w:r w:rsidR="00A86CAD" w:rsidRPr="00A86CAD">
        <w:rPr>
          <w:rFonts w:ascii="Arial" w:hAnsi="Arial" w:cs="Arial"/>
          <w:sz w:val="24"/>
          <w:szCs w:val="24"/>
        </w:rPr>
        <w:t>. In: Reunião Anual da Associação Nacional de Pós-Graduação</w:t>
      </w:r>
      <w:proofErr w:type="gramStart"/>
      <w:r w:rsidR="00A86CAD" w:rsidRPr="00A86CAD">
        <w:rPr>
          <w:rFonts w:ascii="Arial" w:hAnsi="Arial" w:cs="Arial"/>
          <w:sz w:val="24"/>
          <w:szCs w:val="24"/>
        </w:rPr>
        <w:t xml:space="preserve">  </w:t>
      </w:r>
      <w:proofErr w:type="gramEnd"/>
      <w:r w:rsidR="00A86CAD" w:rsidRPr="00A86CAD">
        <w:rPr>
          <w:rFonts w:ascii="Arial" w:hAnsi="Arial" w:cs="Arial"/>
          <w:sz w:val="24"/>
          <w:szCs w:val="24"/>
        </w:rPr>
        <w:t>e Pes</w:t>
      </w:r>
      <w:r>
        <w:rPr>
          <w:rFonts w:ascii="Arial" w:hAnsi="Arial" w:cs="Arial"/>
          <w:sz w:val="24"/>
          <w:szCs w:val="24"/>
        </w:rPr>
        <w:t>quisa em Educação, Minas Gerais,</w:t>
      </w:r>
      <w:r w:rsidR="00A86CAD" w:rsidRPr="00A86CAD">
        <w:rPr>
          <w:rFonts w:ascii="Arial" w:hAnsi="Arial" w:cs="Arial"/>
          <w:sz w:val="24"/>
          <w:szCs w:val="24"/>
        </w:rPr>
        <w:t xml:space="preserve">  2006</w:t>
      </w:r>
    </w:p>
    <w:p w:rsidR="00713EA8" w:rsidRDefault="00713EA8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3EA8" w:rsidRDefault="002A7D47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EA8">
        <w:rPr>
          <w:rFonts w:ascii="Arial" w:hAnsi="Arial" w:cs="Arial"/>
          <w:sz w:val="24"/>
          <w:szCs w:val="24"/>
        </w:rPr>
        <w:t>BORGES</w:t>
      </w:r>
      <w:r>
        <w:rPr>
          <w:rFonts w:ascii="Arial" w:hAnsi="Arial" w:cs="Arial"/>
          <w:sz w:val="24"/>
          <w:szCs w:val="24"/>
        </w:rPr>
        <w:t>,</w:t>
      </w:r>
      <w:r w:rsidRPr="00713EA8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.</w:t>
      </w:r>
      <w:r w:rsidRPr="00713EA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 w:rsidR="00713EA8" w:rsidRPr="00713EA8">
        <w:rPr>
          <w:rFonts w:ascii="Arial" w:hAnsi="Arial" w:cs="Arial"/>
          <w:sz w:val="24"/>
          <w:szCs w:val="24"/>
        </w:rPr>
        <w:t xml:space="preserve">S. Trabalho e gestão de si: para além dos “recursos humanos”. </w:t>
      </w:r>
      <w:r w:rsidR="00713EA8" w:rsidRPr="002A7D47">
        <w:rPr>
          <w:rFonts w:ascii="Arial" w:hAnsi="Arial" w:cs="Arial"/>
          <w:b/>
          <w:sz w:val="24"/>
          <w:szCs w:val="24"/>
        </w:rPr>
        <w:t xml:space="preserve">Cad. </w:t>
      </w:r>
      <w:proofErr w:type="spellStart"/>
      <w:r w:rsidR="00713EA8" w:rsidRPr="002A7D47">
        <w:rPr>
          <w:rFonts w:ascii="Arial" w:hAnsi="Arial" w:cs="Arial"/>
          <w:b/>
          <w:sz w:val="24"/>
          <w:szCs w:val="24"/>
        </w:rPr>
        <w:t>Psicol</w:t>
      </w:r>
      <w:proofErr w:type="spellEnd"/>
      <w:r w:rsidR="00713EA8" w:rsidRPr="002A7D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3EA8" w:rsidRPr="002A7D47">
        <w:rPr>
          <w:rFonts w:ascii="Arial" w:hAnsi="Arial" w:cs="Arial"/>
          <w:b/>
          <w:sz w:val="24"/>
          <w:szCs w:val="24"/>
        </w:rPr>
        <w:t>Soc</w:t>
      </w:r>
      <w:proofErr w:type="spellEnd"/>
      <w:r w:rsidR="00713EA8" w:rsidRPr="002A7D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3EA8" w:rsidRPr="002A7D47">
        <w:rPr>
          <w:rFonts w:ascii="Arial" w:hAnsi="Arial" w:cs="Arial"/>
          <w:b/>
          <w:sz w:val="24"/>
          <w:szCs w:val="24"/>
        </w:rPr>
        <w:t>Trab</w:t>
      </w:r>
      <w:proofErr w:type="spellEnd"/>
      <w:proofErr w:type="gramStart"/>
      <w:r w:rsidR="00713EA8" w:rsidRPr="00713EA8">
        <w:rPr>
          <w:rFonts w:ascii="Arial" w:hAnsi="Arial" w:cs="Arial"/>
          <w:sz w:val="24"/>
          <w:szCs w:val="24"/>
        </w:rPr>
        <w:t xml:space="preserve">  </w:t>
      </w:r>
      <w:proofErr w:type="gramEnd"/>
      <w:r w:rsidR="00713EA8" w:rsidRPr="00713EA8">
        <w:rPr>
          <w:rFonts w:ascii="Arial" w:hAnsi="Arial" w:cs="Arial"/>
          <w:sz w:val="24"/>
          <w:szCs w:val="24"/>
        </w:rPr>
        <w:t>[Internet</w:t>
      </w:r>
      <w:r>
        <w:rPr>
          <w:rFonts w:ascii="Arial" w:hAnsi="Arial" w:cs="Arial"/>
          <w:sz w:val="24"/>
          <w:szCs w:val="24"/>
        </w:rPr>
        <w:t>]. 2004 [citado 2010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Mar  27]. </w:t>
      </w:r>
      <w:r w:rsidR="00713EA8" w:rsidRPr="00713EA8">
        <w:rPr>
          <w:rFonts w:ascii="Arial" w:hAnsi="Arial" w:cs="Arial"/>
          <w:sz w:val="24"/>
          <w:szCs w:val="24"/>
        </w:rPr>
        <w:t xml:space="preserve">Disponível em: </w:t>
      </w:r>
      <w:hyperlink r:id="rId9" w:history="1">
        <w:r w:rsidR="00713EA8" w:rsidRPr="008C76D2">
          <w:rPr>
            <w:rStyle w:val="Hyperlink"/>
            <w:rFonts w:ascii="Arial" w:hAnsi="Arial" w:cs="Arial"/>
            <w:sz w:val="24"/>
            <w:szCs w:val="24"/>
          </w:rPr>
          <w:t>http://www.revistasusp.sibi.usp.br/scielo</w:t>
        </w:r>
      </w:hyperlink>
      <w:r w:rsidR="00713EA8" w:rsidRPr="00713EA8">
        <w:rPr>
          <w:rFonts w:ascii="Arial" w:hAnsi="Arial" w:cs="Arial"/>
          <w:sz w:val="24"/>
          <w:szCs w:val="24"/>
        </w:rPr>
        <w:t>.</w:t>
      </w:r>
    </w:p>
    <w:p w:rsidR="00713EA8" w:rsidRDefault="00713EA8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6B5" w:rsidRDefault="00D066B5" w:rsidP="00D066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DIAS, D.S. et al.</w:t>
      </w:r>
      <w:r w:rsidRPr="00D066B5"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D066B5">
        <w:rPr>
          <w:rFonts w:ascii="Arial" w:hAnsi="Arial" w:cs="Arial"/>
          <w:sz w:val="24"/>
          <w:szCs w:val="24"/>
        </w:rPr>
        <w:t>s dores e delícias do trabalho docente: uma análise do trabalho</w:t>
      </w:r>
      <w:r>
        <w:rPr>
          <w:rFonts w:ascii="Arial" w:hAnsi="Arial" w:cs="Arial"/>
          <w:sz w:val="24"/>
          <w:szCs w:val="24"/>
        </w:rPr>
        <w:t xml:space="preserve">. </w:t>
      </w:r>
      <w:r w:rsidRPr="002A7D47">
        <w:rPr>
          <w:rFonts w:ascii="Arial" w:hAnsi="Arial" w:cs="Arial"/>
          <w:b/>
          <w:sz w:val="24"/>
          <w:szCs w:val="24"/>
        </w:rPr>
        <w:t>Trabalho &amp; Educação</w:t>
      </w:r>
      <w:r w:rsidRPr="00D066B5">
        <w:rPr>
          <w:rFonts w:ascii="Arial" w:hAnsi="Arial" w:cs="Arial"/>
          <w:sz w:val="24"/>
          <w:szCs w:val="24"/>
        </w:rPr>
        <w:t>,</w:t>
      </w:r>
      <w:proofErr w:type="gramStart"/>
      <w:r w:rsidRPr="00D066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v.22, n.2, p.169-181, mai./</w:t>
      </w:r>
      <w:proofErr w:type="spellStart"/>
      <w:r>
        <w:rPr>
          <w:rFonts w:ascii="Arial" w:hAnsi="Arial" w:cs="Arial"/>
          <w:sz w:val="24"/>
          <w:szCs w:val="24"/>
        </w:rPr>
        <w:t>ago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066B5">
        <w:rPr>
          <w:rFonts w:ascii="Arial" w:hAnsi="Arial" w:cs="Arial"/>
          <w:sz w:val="24"/>
          <w:szCs w:val="24"/>
        </w:rPr>
        <w:t>2013</w:t>
      </w:r>
    </w:p>
    <w:p w:rsidR="00D066B5" w:rsidRDefault="00D066B5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3EA8" w:rsidRDefault="00713EA8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3EA8">
        <w:rPr>
          <w:rFonts w:ascii="Arial" w:hAnsi="Arial" w:cs="Arial"/>
          <w:sz w:val="24"/>
          <w:szCs w:val="24"/>
        </w:rPr>
        <w:t>GODINHO</w:t>
      </w:r>
      <w:r w:rsidR="002A7D47">
        <w:rPr>
          <w:rFonts w:ascii="Arial" w:hAnsi="Arial" w:cs="Arial"/>
          <w:sz w:val="24"/>
          <w:szCs w:val="24"/>
        </w:rPr>
        <w:t>,</w:t>
      </w:r>
      <w:r w:rsidRPr="00713EA8">
        <w:rPr>
          <w:rFonts w:ascii="Arial" w:hAnsi="Arial" w:cs="Arial"/>
          <w:sz w:val="24"/>
          <w:szCs w:val="24"/>
        </w:rPr>
        <w:t xml:space="preserve"> A</w:t>
      </w:r>
      <w:r w:rsidR="002A7D47">
        <w:rPr>
          <w:rFonts w:ascii="Arial" w:hAnsi="Arial" w:cs="Arial"/>
          <w:sz w:val="24"/>
          <w:szCs w:val="24"/>
        </w:rPr>
        <w:t>.</w:t>
      </w:r>
      <w:r w:rsidRPr="00713EA8">
        <w:rPr>
          <w:rFonts w:ascii="Arial" w:hAnsi="Arial" w:cs="Arial"/>
          <w:sz w:val="24"/>
          <w:szCs w:val="24"/>
        </w:rPr>
        <w:t>C</w:t>
      </w:r>
      <w:r w:rsidR="002A7D47">
        <w:rPr>
          <w:rFonts w:ascii="Arial" w:hAnsi="Arial" w:cs="Arial"/>
          <w:sz w:val="24"/>
          <w:szCs w:val="24"/>
        </w:rPr>
        <w:t>.</w:t>
      </w:r>
      <w:r w:rsidRPr="00713EA8">
        <w:rPr>
          <w:rFonts w:ascii="Arial" w:hAnsi="Arial" w:cs="Arial"/>
          <w:sz w:val="24"/>
          <w:szCs w:val="24"/>
        </w:rPr>
        <w:t>F</w:t>
      </w:r>
      <w:r w:rsidR="002A7D47">
        <w:rPr>
          <w:rFonts w:ascii="Arial" w:hAnsi="Arial" w:cs="Arial"/>
          <w:sz w:val="24"/>
          <w:szCs w:val="24"/>
        </w:rPr>
        <w:t>.;</w:t>
      </w:r>
      <w:r w:rsidRPr="00713EA8">
        <w:rPr>
          <w:rFonts w:ascii="Arial" w:hAnsi="Arial" w:cs="Arial"/>
          <w:sz w:val="24"/>
          <w:szCs w:val="24"/>
        </w:rPr>
        <w:t xml:space="preserve"> FISCHER</w:t>
      </w:r>
      <w:r w:rsidR="002A7D47">
        <w:rPr>
          <w:rFonts w:ascii="Arial" w:hAnsi="Arial" w:cs="Arial"/>
          <w:sz w:val="24"/>
          <w:szCs w:val="24"/>
        </w:rPr>
        <w:t>,</w:t>
      </w:r>
      <w:r w:rsidRPr="00713EA8">
        <w:rPr>
          <w:rFonts w:ascii="Arial" w:hAnsi="Arial" w:cs="Arial"/>
          <w:sz w:val="24"/>
          <w:szCs w:val="24"/>
        </w:rPr>
        <w:t xml:space="preserve"> M</w:t>
      </w:r>
      <w:r w:rsidR="002A7D47">
        <w:rPr>
          <w:rFonts w:ascii="Arial" w:hAnsi="Arial" w:cs="Arial"/>
          <w:sz w:val="24"/>
          <w:szCs w:val="24"/>
        </w:rPr>
        <w:t>.</w:t>
      </w:r>
      <w:r w:rsidRPr="00713EA8">
        <w:rPr>
          <w:rFonts w:ascii="Arial" w:hAnsi="Arial" w:cs="Arial"/>
          <w:sz w:val="24"/>
          <w:szCs w:val="24"/>
        </w:rPr>
        <w:t>C</w:t>
      </w:r>
      <w:r w:rsidR="002A7D47">
        <w:rPr>
          <w:rFonts w:ascii="Arial" w:hAnsi="Arial" w:cs="Arial"/>
          <w:sz w:val="24"/>
          <w:szCs w:val="24"/>
        </w:rPr>
        <w:t>.</w:t>
      </w:r>
      <w:r w:rsidRPr="00713EA8">
        <w:rPr>
          <w:rFonts w:ascii="Arial" w:hAnsi="Arial" w:cs="Arial"/>
          <w:sz w:val="24"/>
          <w:szCs w:val="24"/>
        </w:rPr>
        <w:t>B.</w:t>
      </w:r>
      <w:r w:rsidR="002A7D47">
        <w:rPr>
          <w:rFonts w:ascii="Arial" w:hAnsi="Arial" w:cs="Arial"/>
          <w:sz w:val="24"/>
          <w:szCs w:val="24"/>
        </w:rPr>
        <w:t xml:space="preserve"> </w:t>
      </w:r>
      <w:r w:rsidRPr="00713EA8">
        <w:rPr>
          <w:rFonts w:ascii="Arial" w:hAnsi="Arial" w:cs="Arial"/>
          <w:sz w:val="24"/>
          <w:szCs w:val="24"/>
        </w:rPr>
        <w:t>Circulação de saberes e valores em sala de aula: “usos de si” por alunas da educação profissional integrad</w:t>
      </w:r>
      <w:r w:rsidR="002A7D47">
        <w:rPr>
          <w:rFonts w:ascii="Arial" w:hAnsi="Arial" w:cs="Arial"/>
          <w:sz w:val="24"/>
          <w:szCs w:val="24"/>
        </w:rPr>
        <w:t xml:space="preserve">a à EJA </w:t>
      </w:r>
      <w:r w:rsidR="002A7D47" w:rsidRPr="002A7D47">
        <w:rPr>
          <w:rFonts w:ascii="Arial" w:hAnsi="Arial" w:cs="Arial"/>
          <w:b/>
          <w:sz w:val="24"/>
          <w:szCs w:val="24"/>
        </w:rPr>
        <w:t>Educação em foco</w:t>
      </w:r>
      <w:r w:rsidR="002A7D47">
        <w:rPr>
          <w:rFonts w:ascii="Arial" w:hAnsi="Arial" w:cs="Arial"/>
          <w:sz w:val="24"/>
          <w:szCs w:val="24"/>
        </w:rPr>
        <w:t>, n. 21,</w:t>
      </w:r>
      <w:r w:rsidRPr="00713EA8">
        <w:rPr>
          <w:rFonts w:ascii="Arial" w:hAnsi="Arial" w:cs="Arial"/>
          <w:sz w:val="24"/>
          <w:szCs w:val="24"/>
        </w:rPr>
        <w:t xml:space="preserve"> p. 119-145</w:t>
      </w:r>
      <w:r w:rsidR="002A7D47">
        <w:rPr>
          <w:rFonts w:ascii="Arial" w:hAnsi="Arial" w:cs="Arial"/>
          <w:sz w:val="24"/>
          <w:szCs w:val="24"/>
        </w:rPr>
        <w:t>, 2013.</w:t>
      </w:r>
    </w:p>
    <w:p w:rsidR="004C056F" w:rsidRDefault="004C056F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56F" w:rsidRDefault="004C056F" w:rsidP="004C0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NEVES</w:t>
      </w:r>
      <w:r w:rsidR="002A7D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</w:t>
      </w:r>
      <w:r w:rsidR="002A7D47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>P.</w:t>
      </w:r>
      <w:r w:rsidRPr="004C056F">
        <w:t xml:space="preserve"> </w:t>
      </w:r>
      <w:r w:rsidRPr="004C056F">
        <w:rPr>
          <w:rFonts w:ascii="Arial" w:hAnsi="Arial" w:cs="Arial"/>
          <w:sz w:val="24"/>
          <w:szCs w:val="24"/>
        </w:rPr>
        <w:t xml:space="preserve">As contribuições da </w:t>
      </w:r>
      <w:r>
        <w:rPr>
          <w:rFonts w:ascii="Arial" w:hAnsi="Arial" w:cs="Arial"/>
          <w:sz w:val="24"/>
          <w:szCs w:val="24"/>
        </w:rPr>
        <w:t xml:space="preserve">ergologia para a compreensão </w:t>
      </w:r>
      <w:proofErr w:type="spellStart"/>
      <w:r>
        <w:rPr>
          <w:rFonts w:ascii="Arial" w:hAnsi="Arial" w:cs="Arial"/>
          <w:sz w:val="24"/>
          <w:szCs w:val="24"/>
        </w:rPr>
        <w:t>da</w:t>
      </w:r>
      <w:r w:rsidRPr="004C056F">
        <w:rPr>
          <w:rFonts w:ascii="Arial" w:hAnsi="Arial" w:cs="Arial"/>
          <w:sz w:val="24"/>
          <w:szCs w:val="24"/>
        </w:rPr>
        <w:t>biossegurança</w:t>
      </w:r>
      <w:proofErr w:type="spellEnd"/>
      <w:r w:rsidRPr="004C056F">
        <w:rPr>
          <w:rFonts w:ascii="Arial" w:hAnsi="Arial" w:cs="Arial"/>
          <w:sz w:val="24"/>
          <w:szCs w:val="24"/>
        </w:rPr>
        <w:t xml:space="preserve"> como processo educa</w:t>
      </w:r>
      <w:r>
        <w:rPr>
          <w:rFonts w:ascii="Arial" w:hAnsi="Arial" w:cs="Arial"/>
          <w:sz w:val="24"/>
          <w:szCs w:val="24"/>
        </w:rPr>
        <w:t xml:space="preserve">tivo: perspectivas para a saúde </w:t>
      </w:r>
      <w:r w:rsidRPr="004C056F">
        <w:rPr>
          <w:rFonts w:ascii="Arial" w:hAnsi="Arial" w:cs="Arial"/>
          <w:sz w:val="24"/>
          <w:szCs w:val="24"/>
        </w:rPr>
        <w:t>ambiental e do trabalhado</w:t>
      </w:r>
      <w:r>
        <w:rPr>
          <w:rFonts w:ascii="Arial" w:hAnsi="Arial" w:cs="Arial"/>
          <w:sz w:val="24"/>
          <w:szCs w:val="24"/>
        </w:rPr>
        <w:t>.</w:t>
      </w:r>
      <w:r w:rsidRPr="004C056F">
        <w:t xml:space="preserve"> </w:t>
      </w:r>
      <w:r w:rsidRPr="00170B81">
        <w:rPr>
          <w:rFonts w:ascii="Arial" w:hAnsi="Arial" w:cs="Arial"/>
          <w:b/>
          <w:sz w:val="24"/>
          <w:szCs w:val="24"/>
        </w:rPr>
        <w:t>O mundo da saúde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A7D47">
        <w:rPr>
          <w:rFonts w:ascii="Arial" w:hAnsi="Arial" w:cs="Arial"/>
          <w:sz w:val="24"/>
          <w:szCs w:val="24"/>
        </w:rPr>
        <w:t>v.</w:t>
      </w:r>
      <w:proofErr w:type="gramEnd"/>
      <w:r w:rsidRPr="004C056F">
        <w:rPr>
          <w:rFonts w:ascii="Arial" w:hAnsi="Arial" w:cs="Arial"/>
          <w:sz w:val="24"/>
          <w:szCs w:val="24"/>
        </w:rPr>
        <w:t>32</w:t>
      </w:r>
      <w:r w:rsidR="00170B81">
        <w:rPr>
          <w:rFonts w:ascii="Arial" w:hAnsi="Arial" w:cs="Arial"/>
          <w:sz w:val="24"/>
          <w:szCs w:val="24"/>
        </w:rPr>
        <w:t>,n.</w:t>
      </w:r>
      <w:r w:rsidRPr="004C056F">
        <w:rPr>
          <w:rFonts w:ascii="Arial" w:hAnsi="Arial" w:cs="Arial"/>
          <w:sz w:val="24"/>
          <w:szCs w:val="24"/>
        </w:rPr>
        <w:t>3</w:t>
      </w:r>
      <w:r w:rsidR="00170B81">
        <w:rPr>
          <w:rFonts w:ascii="Arial" w:hAnsi="Arial" w:cs="Arial"/>
          <w:sz w:val="24"/>
          <w:szCs w:val="24"/>
        </w:rPr>
        <w:t>, p.</w:t>
      </w:r>
      <w:r w:rsidRPr="004C056F">
        <w:rPr>
          <w:rFonts w:ascii="Arial" w:hAnsi="Arial" w:cs="Arial"/>
          <w:sz w:val="24"/>
          <w:szCs w:val="24"/>
        </w:rPr>
        <w:t>367-375</w:t>
      </w:r>
      <w:r w:rsidR="00170B81">
        <w:rPr>
          <w:rFonts w:ascii="Arial" w:hAnsi="Arial" w:cs="Arial"/>
          <w:sz w:val="24"/>
          <w:szCs w:val="24"/>
        </w:rPr>
        <w:t>, 2008.</w:t>
      </w:r>
    </w:p>
    <w:p w:rsidR="00687294" w:rsidRDefault="00687294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133" w:rsidRDefault="00170B81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294">
        <w:rPr>
          <w:rFonts w:ascii="Arial" w:hAnsi="Arial" w:cs="Arial"/>
          <w:sz w:val="24"/>
          <w:szCs w:val="24"/>
        </w:rPr>
        <w:t>PASCHOALINO</w:t>
      </w:r>
      <w:r w:rsidR="00687294">
        <w:rPr>
          <w:rFonts w:ascii="Arial" w:hAnsi="Arial" w:cs="Arial"/>
          <w:sz w:val="24"/>
          <w:szCs w:val="24"/>
        </w:rPr>
        <w:t xml:space="preserve">, J.B.Q. </w:t>
      </w:r>
      <w:r w:rsidR="00687294" w:rsidRPr="00170B81">
        <w:rPr>
          <w:rFonts w:ascii="Arial" w:hAnsi="Arial" w:cs="Arial"/>
          <w:b/>
          <w:sz w:val="24"/>
          <w:szCs w:val="24"/>
        </w:rPr>
        <w:t xml:space="preserve">Formação de professores: romper com o </w:t>
      </w:r>
      <w:proofErr w:type="spellStart"/>
      <w:r w:rsidR="00687294" w:rsidRPr="00170B81">
        <w:rPr>
          <w:rFonts w:ascii="Arial" w:hAnsi="Arial" w:cs="Arial"/>
          <w:b/>
          <w:sz w:val="24"/>
          <w:szCs w:val="24"/>
        </w:rPr>
        <w:t>silenciamento</w:t>
      </w:r>
      <w:proofErr w:type="spellEnd"/>
      <w:r w:rsidR="00687294" w:rsidRPr="00170B81">
        <w:rPr>
          <w:rFonts w:ascii="Arial" w:hAnsi="Arial" w:cs="Arial"/>
          <w:b/>
          <w:sz w:val="24"/>
          <w:szCs w:val="24"/>
        </w:rPr>
        <w:t xml:space="preserve"> e construir novos </w:t>
      </w:r>
      <w:proofErr w:type="spellStart"/>
      <w:r w:rsidR="00687294" w:rsidRPr="00170B81">
        <w:rPr>
          <w:rFonts w:ascii="Arial" w:hAnsi="Arial" w:cs="Arial"/>
          <w:b/>
          <w:sz w:val="24"/>
          <w:szCs w:val="24"/>
        </w:rPr>
        <w:t>entimemas</w:t>
      </w:r>
      <w:proofErr w:type="spellEnd"/>
      <w:r w:rsidR="00687294">
        <w:rPr>
          <w:rFonts w:ascii="Arial" w:hAnsi="Arial" w:cs="Arial"/>
          <w:sz w:val="24"/>
          <w:szCs w:val="24"/>
        </w:rPr>
        <w:t xml:space="preserve"> </w:t>
      </w:r>
      <w:r w:rsidR="00155ECD" w:rsidRPr="00155ECD">
        <w:rPr>
          <w:rFonts w:ascii="Arial" w:hAnsi="Arial" w:cs="Arial"/>
          <w:sz w:val="24"/>
          <w:szCs w:val="24"/>
        </w:rPr>
        <w:t>– UFMG</w:t>
      </w:r>
      <w:r w:rsidR="00155ECD">
        <w:rPr>
          <w:rFonts w:ascii="Arial" w:hAnsi="Arial" w:cs="Arial"/>
          <w:sz w:val="24"/>
          <w:szCs w:val="24"/>
        </w:rPr>
        <w:t xml:space="preserve"> e Prefeitura Municipal de Belo</w:t>
      </w:r>
      <w:r w:rsidR="00713EA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5ECD" w:rsidRPr="00155ECD">
        <w:rPr>
          <w:rFonts w:ascii="Arial" w:hAnsi="Arial" w:cs="Arial"/>
          <w:sz w:val="24"/>
          <w:szCs w:val="24"/>
        </w:rPr>
        <w:t>Horizonte</w:t>
      </w:r>
      <w:r w:rsidR="00713EA8">
        <w:rPr>
          <w:rFonts w:ascii="Arial" w:hAnsi="Arial" w:cs="Arial"/>
          <w:sz w:val="24"/>
          <w:szCs w:val="24"/>
        </w:rPr>
        <w:t xml:space="preserve"> –</w:t>
      </w:r>
      <w:r w:rsidR="00155ECD" w:rsidRPr="00155ECD">
        <w:rPr>
          <w:rFonts w:ascii="Arial" w:hAnsi="Arial" w:cs="Arial"/>
          <w:sz w:val="24"/>
          <w:szCs w:val="24"/>
        </w:rPr>
        <w:t>MG</w:t>
      </w:r>
      <w:proofErr w:type="gramEnd"/>
      <w:r w:rsidR="00713EA8">
        <w:rPr>
          <w:rFonts w:ascii="Arial" w:hAnsi="Arial" w:cs="Arial"/>
          <w:sz w:val="24"/>
          <w:szCs w:val="24"/>
        </w:rPr>
        <w:t>, 2010</w:t>
      </w:r>
      <w:r w:rsidR="00687294">
        <w:rPr>
          <w:rFonts w:ascii="Arial" w:hAnsi="Arial" w:cs="Arial"/>
          <w:sz w:val="24"/>
          <w:szCs w:val="24"/>
        </w:rPr>
        <w:t xml:space="preserve"> [Acessado em 2015 mar 22].</w:t>
      </w:r>
      <w:r w:rsidR="00155ECD" w:rsidRPr="00155ECD">
        <w:t xml:space="preserve"> </w:t>
      </w:r>
      <w:r w:rsidR="00687294" w:rsidRPr="00687294">
        <w:rPr>
          <w:rFonts w:ascii="Arial" w:hAnsi="Arial" w:cs="Arial"/>
          <w:sz w:val="24"/>
          <w:szCs w:val="24"/>
        </w:rPr>
        <w:t xml:space="preserve">Disponível em: </w:t>
      </w:r>
      <w:hyperlink r:id="rId10" w:history="1">
        <w:r w:rsidR="00687294" w:rsidRPr="008C76D2">
          <w:rPr>
            <w:rStyle w:val="Hyperlink"/>
            <w:rFonts w:ascii="Arial" w:hAnsi="Arial" w:cs="Arial"/>
            <w:sz w:val="24"/>
            <w:szCs w:val="24"/>
          </w:rPr>
          <w:t>http://33reuniao.anped.org.br/33encontro/app/webroot/files/file/Trabalhos%20em%20PDF/GT08-6366--Int.pdf</w:t>
        </w:r>
      </w:hyperlink>
    </w:p>
    <w:p w:rsidR="00687294" w:rsidRDefault="00687294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7D47" w:rsidRDefault="002A7D47" w:rsidP="00170B81">
      <w:pPr>
        <w:jc w:val="both"/>
        <w:rPr>
          <w:rFonts w:ascii="Arial" w:hAnsi="Arial" w:cs="Arial"/>
          <w:sz w:val="24"/>
          <w:szCs w:val="24"/>
        </w:rPr>
      </w:pPr>
      <w:r w:rsidRPr="002A7D47">
        <w:rPr>
          <w:rFonts w:ascii="Arial" w:hAnsi="Arial" w:cs="Arial"/>
          <w:sz w:val="24"/>
          <w:szCs w:val="24"/>
        </w:rPr>
        <w:t xml:space="preserve">ROTHER, E.T. Revisão sistemática x Revisão narrativa. </w:t>
      </w:r>
      <w:r w:rsidRPr="00170B81">
        <w:rPr>
          <w:rFonts w:ascii="Arial" w:hAnsi="Arial" w:cs="Arial"/>
          <w:b/>
          <w:sz w:val="24"/>
          <w:szCs w:val="24"/>
        </w:rPr>
        <w:t>Acta Paulista de Enfermagem</w:t>
      </w:r>
      <w:r w:rsidRPr="002A7D47">
        <w:rPr>
          <w:rFonts w:ascii="Arial" w:hAnsi="Arial" w:cs="Arial"/>
          <w:sz w:val="24"/>
          <w:szCs w:val="24"/>
        </w:rPr>
        <w:t xml:space="preserve">; v. 20, n.2, p 5-6, 2007. </w:t>
      </w:r>
    </w:p>
    <w:p w:rsidR="00A22CF3" w:rsidRPr="00E748C1" w:rsidRDefault="00A22CF3" w:rsidP="00E748C1">
      <w:pPr>
        <w:jc w:val="both"/>
        <w:rPr>
          <w:rFonts w:ascii="Arial" w:hAnsi="Arial" w:cs="Arial"/>
          <w:sz w:val="24"/>
          <w:szCs w:val="24"/>
        </w:rPr>
      </w:pPr>
      <w:r w:rsidRPr="00E748C1">
        <w:rPr>
          <w:rFonts w:ascii="Arial" w:hAnsi="Arial" w:cs="Arial"/>
          <w:sz w:val="24"/>
          <w:szCs w:val="24"/>
        </w:rPr>
        <w:t>ROSSETTO</w:t>
      </w:r>
      <w:r w:rsidRPr="00E748C1">
        <w:rPr>
          <w:rFonts w:ascii="Arial" w:hAnsi="Arial" w:cs="Arial"/>
          <w:sz w:val="24"/>
          <w:szCs w:val="24"/>
        </w:rPr>
        <w:t>, M.S.</w:t>
      </w:r>
      <w:r w:rsidR="00E748C1">
        <w:rPr>
          <w:rFonts w:ascii="Arial" w:hAnsi="Arial" w:cs="Arial"/>
          <w:sz w:val="24"/>
          <w:szCs w:val="24"/>
        </w:rPr>
        <w:t xml:space="preserve"> </w:t>
      </w:r>
      <w:r w:rsidRPr="00E748C1">
        <w:rPr>
          <w:rFonts w:ascii="Arial" w:hAnsi="Arial" w:cs="Arial"/>
          <w:b/>
          <w:sz w:val="24"/>
          <w:szCs w:val="24"/>
        </w:rPr>
        <w:t>Usos de si e circulação de valores no trabalho docente: a</w:t>
      </w:r>
      <w:r w:rsidRPr="00E748C1">
        <w:rPr>
          <w:rFonts w:ascii="Arial" w:hAnsi="Arial" w:cs="Arial"/>
          <w:b/>
          <w:sz w:val="24"/>
          <w:szCs w:val="24"/>
        </w:rPr>
        <w:t>s dramáticas de uma potência desvelada na atividade</w:t>
      </w:r>
      <w:r w:rsidRPr="00E748C1">
        <w:rPr>
          <w:rFonts w:ascii="Arial" w:hAnsi="Arial" w:cs="Arial"/>
          <w:sz w:val="24"/>
          <w:szCs w:val="24"/>
        </w:rPr>
        <w:t xml:space="preserve"> [</w:t>
      </w:r>
      <w:r w:rsidR="00E748C1" w:rsidRPr="00E748C1">
        <w:rPr>
          <w:rFonts w:ascii="Arial" w:hAnsi="Arial" w:cs="Arial"/>
          <w:sz w:val="24"/>
          <w:szCs w:val="24"/>
        </w:rPr>
        <w:t>Dissertação], U</w:t>
      </w:r>
      <w:r w:rsidR="00E748C1">
        <w:rPr>
          <w:rFonts w:ascii="Arial" w:hAnsi="Arial" w:cs="Arial"/>
          <w:sz w:val="24"/>
          <w:szCs w:val="24"/>
        </w:rPr>
        <w:t>niversidade do Vale do R</w:t>
      </w:r>
      <w:r w:rsidR="00E748C1" w:rsidRPr="00E748C1">
        <w:rPr>
          <w:rFonts w:ascii="Arial" w:hAnsi="Arial" w:cs="Arial"/>
          <w:sz w:val="24"/>
          <w:szCs w:val="24"/>
        </w:rPr>
        <w:t xml:space="preserve">io dos </w:t>
      </w:r>
      <w:r w:rsidR="00E748C1">
        <w:rPr>
          <w:rFonts w:ascii="Arial" w:hAnsi="Arial" w:cs="Arial"/>
          <w:sz w:val="24"/>
          <w:szCs w:val="24"/>
        </w:rPr>
        <w:t>S</w:t>
      </w:r>
      <w:r w:rsidR="00E748C1" w:rsidRPr="00E748C1">
        <w:rPr>
          <w:rFonts w:ascii="Arial" w:hAnsi="Arial" w:cs="Arial"/>
          <w:sz w:val="24"/>
          <w:szCs w:val="24"/>
        </w:rPr>
        <w:t>inos</w:t>
      </w:r>
      <w:r w:rsidR="00E748C1">
        <w:rPr>
          <w:rFonts w:ascii="Arial" w:hAnsi="Arial" w:cs="Arial"/>
          <w:sz w:val="24"/>
          <w:szCs w:val="24"/>
        </w:rPr>
        <w:t>. P</w:t>
      </w:r>
      <w:r w:rsidR="00E748C1" w:rsidRPr="00E748C1">
        <w:rPr>
          <w:rFonts w:ascii="Arial" w:hAnsi="Arial" w:cs="Arial"/>
          <w:sz w:val="24"/>
          <w:szCs w:val="24"/>
        </w:rPr>
        <w:t>rograma de pós-graduação em educação</w:t>
      </w:r>
      <w:r w:rsidR="00E748C1">
        <w:rPr>
          <w:rFonts w:ascii="Arial" w:hAnsi="Arial" w:cs="Arial"/>
          <w:sz w:val="24"/>
          <w:szCs w:val="24"/>
        </w:rPr>
        <w:t>. Mestrado em E</w:t>
      </w:r>
      <w:r w:rsidR="00E748C1" w:rsidRPr="00E748C1">
        <w:rPr>
          <w:rFonts w:ascii="Arial" w:hAnsi="Arial" w:cs="Arial"/>
          <w:sz w:val="24"/>
          <w:szCs w:val="24"/>
        </w:rPr>
        <w:t>ducação</w:t>
      </w:r>
      <w:r w:rsidR="00E748C1">
        <w:rPr>
          <w:rFonts w:ascii="Arial" w:hAnsi="Arial" w:cs="Arial"/>
          <w:sz w:val="24"/>
          <w:szCs w:val="24"/>
        </w:rPr>
        <w:t>, São Leopoldo (RS), 2010.</w:t>
      </w:r>
    </w:p>
    <w:p w:rsidR="00687294" w:rsidRDefault="00276E39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0B81">
        <w:rPr>
          <w:rFonts w:ascii="Arial" w:hAnsi="Arial" w:cs="Arial"/>
          <w:sz w:val="24"/>
          <w:szCs w:val="24"/>
        </w:rPr>
        <w:t>SANT'ANNA, S</w:t>
      </w:r>
      <w:r w:rsidR="00170B81" w:rsidRPr="00170B81">
        <w:rPr>
          <w:rFonts w:ascii="Arial" w:hAnsi="Arial" w:cs="Arial"/>
          <w:sz w:val="24"/>
          <w:szCs w:val="24"/>
        </w:rPr>
        <w:t>.</w:t>
      </w:r>
      <w:r w:rsidRPr="00170B81">
        <w:rPr>
          <w:rFonts w:ascii="Arial" w:hAnsi="Arial" w:cs="Arial"/>
          <w:sz w:val="24"/>
          <w:szCs w:val="24"/>
        </w:rPr>
        <w:t>R</w:t>
      </w:r>
      <w:r w:rsidR="00170B81" w:rsidRPr="00170B81">
        <w:rPr>
          <w:rFonts w:ascii="Arial" w:hAnsi="Arial" w:cs="Arial"/>
          <w:sz w:val="24"/>
          <w:szCs w:val="24"/>
        </w:rPr>
        <w:t>.</w:t>
      </w:r>
      <w:r w:rsidRPr="00170B81">
        <w:rPr>
          <w:rFonts w:ascii="Arial" w:hAnsi="Arial" w:cs="Arial"/>
          <w:sz w:val="24"/>
          <w:szCs w:val="24"/>
        </w:rPr>
        <w:t xml:space="preserve">; HENNINGTON, </w:t>
      </w:r>
      <w:proofErr w:type="gramStart"/>
      <w:r w:rsidRPr="00170B81">
        <w:rPr>
          <w:rFonts w:ascii="Arial" w:hAnsi="Arial" w:cs="Arial"/>
          <w:sz w:val="24"/>
          <w:szCs w:val="24"/>
        </w:rPr>
        <w:t>É</w:t>
      </w:r>
      <w:r w:rsidR="00170B81" w:rsidRPr="00170B81">
        <w:rPr>
          <w:rFonts w:ascii="Arial" w:hAnsi="Arial" w:cs="Arial"/>
          <w:sz w:val="24"/>
          <w:szCs w:val="24"/>
        </w:rPr>
        <w:t>.</w:t>
      </w:r>
      <w:proofErr w:type="gramEnd"/>
      <w:r w:rsidRPr="00170B81">
        <w:rPr>
          <w:rFonts w:ascii="Arial" w:hAnsi="Arial" w:cs="Arial"/>
          <w:sz w:val="24"/>
          <w:szCs w:val="24"/>
        </w:rPr>
        <w:t>A</w:t>
      </w:r>
      <w:r w:rsidR="00170B81" w:rsidRPr="00170B81">
        <w:rPr>
          <w:rFonts w:ascii="Arial" w:hAnsi="Arial" w:cs="Arial"/>
          <w:sz w:val="24"/>
          <w:szCs w:val="24"/>
        </w:rPr>
        <w:t>.</w:t>
      </w:r>
      <w:r w:rsidRPr="00170B81">
        <w:rPr>
          <w:rFonts w:ascii="Arial" w:hAnsi="Arial" w:cs="Arial"/>
          <w:sz w:val="24"/>
          <w:szCs w:val="24"/>
        </w:rPr>
        <w:t xml:space="preserve"> </w:t>
      </w:r>
      <w:r w:rsidRPr="00276E39">
        <w:rPr>
          <w:rFonts w:ascii="Arial" w:hAnsi="Arial" w:cs="Arial"/>
          <w:sz w:val="24"/>
          <w:szCs w:val="24"/>
        </w:rPr>
        <w:t xml:space="preserve">Micropolítica do trabalho vivo em ato, ergologia e educação popular: proposição de um dispositivo de formação de trabalhadores da saúde. </w:t>
      </w:r>
      <w:r w:rsidRPr="00170B81">
        <w:rPr>
          <w:rFonts w:ascii="Arial" w:hAnsi="Arial" w:cs="Arial"/>
          <w:b/>
          <w:sz w:val="24"/>
          <w:szCs w:val="24"/>
        </w:rPr>
        <w:t xml:space="preserve">Trab. educ. </w:t>
      </w:r>
      <w:proofErr w:type="gramStart"/>
      <w:r w:rsidRPr="00170B81">
        <w:rPr>
          <w:rFonts w:ascii="Arial" w:hAnsi="Arial" w:cs="Arial"/>
          <w:b/>
          <w:sz w:val="24"/>
          <w:szCs w:val="24"/>
        </w:rPr>
        <w:t>saúde</w:t>
      </w:r>
      <w:r w:rsidRPr="00276E3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76E39">
        <w:rPr>
          <w:rFonts w:ascii="Arial" w:hAnsi="Arial" w:cs="Arial"/>
          <w:sz w:val="24"/>
          <w:szCs w:val="24"/>
        </w:rPr>
        <w:t xml:space="preserve">  v. 9, supl. 1,   2011 . </w:t>
      </w:r>
    </w:p>
    <w:p w:rsidR="00B556D7" w:rsidRDefault="00276E39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E39">
        <w:rPr>
          <w:rFonts w:ascii="Arial" w:hAnsi="Arial" w:cs="Arial"/>
          <w:sz w:val="24"/>
          <w:szCs w:val="24"/>
        </w:rPr>
        <w:t xml:space="preserve">  </w:t>
      </w:r>
    </w:p>
    <w:p w:rsidR="00687294" w:rsidRDefault="00170B81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294">
        <w:rPr>
          <w:rFonts w:ascii="Arial" w:hAnsi="Arial" w:cs="Arial"/>
          <w:sz w:val="24"/>
          <w:szCs w:val="24"/>
        </w:rPr>
        <w:t>SCHWARTZ</w:t>
      </w:r>
      <w:r>
        <w:rPr>
          <w:rFonts w:ascii="Arial" w:hAnsi="Arial" w:cs="Arial"/>
          <w:sz w:val="24"/>
          <w:szCs w:val="24"/>
        </w:rPr>
        <w:t>,</w:t>
      </w:r>
      <w:r w:rsidR="00687294" w:rsidRPr="00687294">
        <w:rPr>
          <w:rFonts w:ascii="Arial" w:hAnsi="Arial" w:cs="Arial"/>
          <w:sz w:val="24"/>
          <w:szCs w:val="24"/>
        </w:rPr>
        <w:t xml:space="preserve"> Y. Entrevista com Yves Schwartz. </w:t>
      </w:r>
      <w:r w:rsidR="00687294" w:rsidRPr="00170B81">
        <w:rPr>
          <w:rFonts w:ascii="Arial" w:hAnsi="Arial" w:cs="Arial"/>
          <w:b/>
          <w:sz w:val="24"/>
          <w:szCs w:val="24"/>
        </w:rPr>
        <w:t>Trab. Educ. Saúde</w:t>
      </w:r>
      <w:r>
        <w:rPr>
          <w:rFonts w:ascii="Arial" w:hAnsi="Arial" w:cs="Arial"/>
          <w:sz w:val="24"/>
          <w:szCs w:val="24"/>
        </w:rPr>
        <w:t>, v.4, n.2, p. 457-66, 2006.</w:t>
      </w:r>
    </w:p>
    <w:p w:rsidR="00687294" w:rsidRPr="00687294" w:rsidRDefault="00687294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0B81" w:rsidRDefault="00170B81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SCHWARTZ</w:t>
      </w:r>
      <w:proofErr w:type="gramStart"/>
      <w:r>
        <w:rPr>
          <w:rFonts w:ascii="Arial" w:hAnsi="Arial" w:cs="Arial"/>
          <w:sz w:val="24"/>
          <w:szCs w:val="24"/>
        </w:rPr>
        <w:t>, ;</w:t>
      </w:r>
      <w:proofErr w:type="gramEnd"/>
      <w:r w:rsidRPr="00687294">
        <w:rPr>
          <w:rFonts w:ascii="Arial" w:hAnsi="Arial" w:cs="Arial"/>
          <w:sz w:val="24"/>
          <w:szCs w:val="24"/>
        </w:rPr>
        <w:t xml:space="preserve"> DURRIVE</w:t>
      </w:r>
      <w:r>
        <w:rPr>
          <w:rFonts w:ascii="Arial" w:hAnsi="Arial" w:cs="Arial"/>
          <w:sz w:val="24"/>
          <w:szCs w:val="24"/>
        </w:rPr>
        <w:t>,</w:t>
      </w:r>
      <w:r w:rsidRPr="00687294">
        <w:rPr>
          <w:rFonts w:ascii="Arial" w:hAnsi="Arial" w:cs="Arial"/>
          <w:sz w:val="24"/>
          <w:szCs w:val="24"/>
        </w:rPr>
        <w:t xml:space="preserve"> </w:t>
      </w:r>
      <w:r w:rsidR="00687294" w:rsidRPr="00687294">
        <w:rPr>
          <w:rFonts w:ascii="Arial" w:hAnsi="Arial" w:cs="Arial"/>
          <w:sz w:val="24"/>
          <w:szCs w:val="24"/>
        </w:rPr>
        <w:t xml:space="preserve">L. </w:t>
      </w:r>
      <w:r w:rsidR="00687294" w:rsidRPr="00170B81">
        <w:rPr>
          <w:rFonts w:ascii="Arial" w:hAnsi="Arial" w:cs="Arial"/>
          <w:b/>
          <w:sz w:val="24"/>
          <w:szCs w:val="24"/>
        </w:rPr>
        <w:t>Glossário da ergologia</w:t>
      </w:r>
      <w:r w:rsidR="00687294" w:rsidRPr="006872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87294" w:rsidRPr="00687294">
        <w:rPr>
          <w:rFonts w:ascii="Arial" w:hAnsi="Arial" w:cs="Arial"/>
          <w:sz w:val="24"/>
          <w:szCs w:val="24"/>
        </w:rPr>
        <w:t>Laboreal</w:t>
      </w:r>
      <w:proofErr w:type="spellEnd"/>
      <w:r w:rsidR="00687294" w:rsidRPr="00687294">
        <w:rPr>
          <w:rFonts w:ascii="Arial" w:hAnsi="Arial" w:cs="Arial"/>
          <w:sz w:val="24"/>
          <w:szCs w:val="24"/>
        </w:rPr>
        <w:t xml:space="preserve"> 2008 [acesso: 2009 Jan 20] IV(1):23-8. Disponível em: </w:t>
      </w:r>
      <w:hyperlink r:id="rId11" w:history="1">
        <w:r w:rsidRPr="004F6BC2">
          <w:rPr>
            <w:rStyle w:val="Hyperlink"/>
            <w:rFonts w:ascii="Arial" w:hAnsi="Arial" w:cs="Arial"/>
            <w:sz w:val="24"/>
            <w:szCs w:val="24"/>
          </w:rPr>
          <w:t>http://laboreal.up.pt/revista/artigo.php</w:t>
        </w:r>
      </w:hyperlink>
    </w:p>
    <w:p w:rsidR="00687294" w:rsidRPr="00687294" w:rsidRDefault="00687294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7294" w:rsidRDefault="00170B81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294">
        <w:rPr>
          <w:rFonts w:ascii="Arial" w:hAnsi="Arial" w:cs="Arial"/>
          <w:sz w:val="24"/>
          <w:szCs w:val="24"/>
        </w:rPr>
        <w:t>SCHWARTZ</w:t>
      </w:r>
      <w:r>
        <w:rPr>
          <w:rFonts w:ascii="Arial" w:hAnsi="Arial" w:cs="Arial"/>
          <w:sz w:val="24"/>
          <w:szCs w:val="24"/>
        </w:rPr>
        <w:t>,</w:t>
      </w:r>
      <w:r w:rsidRPr="00687294">
        <w:rPr>
          <w:rFonts w:ascii="Arial" w:hAnsi="Arial" w:cs="Arial"/>
          <w:sz w:val="24"/>
          <w:szCs w:val="24"/>
        </w:rPr>
        <w:t xml:space="preserve"> Y, DURRIVE</w:t>
      </w:r>
      <w:r>
        <w:rPr>
          <w:rFonts w:ascii="Arial" w:hAnsi="Arial" w:cs="Arial"/>
          <w:sz w:val="24"/>
          <w:szCs w:val="24"/>
        </w:rPr>
        <w:t>,</w:t>
      </w:r>
      <w:r w:rsidRPr="00687294">
        <w:rPr>
          <w:rFonts w:ascii="Arial" w:hAnsi="Arial" w:cs="Arial"/>
          <w:sz w:val="24"/>
          <w:szCs w:val="24"/>
        </w:rPr>
        <w:t xml:space="preserve"> L</w:t>
      </w:r>
      <w:r w:rsidR="00687294" w:rsidRPr="00687294">
        <w:rPr>
          <w:rFonts w:ascii="Arial" w:hAnsi="Arial" w:cs="Arial"/>
          <w:sz w:val="24"/>
          <w:szCs w:val="24"/>
        </w:rPr>
        <w:t xml:space="preserve">. </w:t>
      </w:r>
      <w:r w:rsidR="00687294" w:rsidRPr="00170B81">
        <w:rPr>
          <w:rFonts w:ascii="Arial" w:hAnsi="Arial" w:cs="Arial"/>
          <w:b/>
          <w:sz w:val="24"/>
          <w:szCs w:val="24"/>
        </w:rPr>
        <w:t>Trabalho e Ergologia: conversas sobre a atividade humana.</w:t>
      </w:r>
      <w:r w:rsidR="00687294" w:rsidRPr="00687294">
        <w:rPr>
          <w:rFonts w:ascii="Arial" w:hAnsi="Arial" w:cs="Arial"/>
          <w:sz w:val="24"/>
          <w:szCs w:val="24"/>
        </w:rPr>
        <w:t xml:space="preserve"> Niterói: Ed UFF; 2007.</w:t>
      </w:r>
    </w:p>
    <w:p w:rsidR="00E57AF9" w:rsidRDefault="00E57AF9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7AF9" w:rsidRDefault="00E57AF9" w:rsidP="00E57A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SOUZA, </w:t>
      </w:r>
      <w:proofErr w:type="gramStart"/>
      <w:r>
        <w:rPr>
          <w:rFonts w:ascii="Arial" w:hAnsi="Arial" w:cs="Arial"/>
          <w:sz w:val="24"/>
          <w:szCs w:val="24"/>
        </w:rPr>
        <w:t>K,</w:t>
      </w:r>
      <w:proofErr w:type="gramEnd"/>
      <w:r>
        <w:rPr>
          <w:rFonts w:ascii="Arial" w:hAnsi="Arial" w:cs="Arial"/>
          <w:sz w:val="24"/>
          <w:szCs w:val="24"/>
        </w:rPr>
        <w:t xml:space="preserve">R. </w:t>
      </w:r>
      <w:r w:rsidRPr="00E57AF9">
        <w:rPr>
          <w:rFonts w:ascii="Arial" w:hAnsi="Arial" w:cs="Arial"/>
          <w:sz w:val="24"/>
          <w:szCs w:val="24"/>
        </w:rPr>
        <w:t>Mud</w:t>
      </w:r>
      <w:r>
        <w:rPr>
          <w:rFonts w:ascii="Arial" w:hAnsi="Arial" w:cs="Arial"/>
          <w:sz w:val="24"/>
          <w:szCs w:val="24"/>
        </w:rPr>
        <w:t xml:space="preserve">anças necessárias no trabalho em escolas: a visão dos </w:t>
      </w:r>
      <w:r w:rsidRPr="00E57AF9">
        <w:rPr>
          <w:rFonts w:ascii="Arial" w:hAnsi="Arial" w:cs="Arial"/>
          <w:sz w:val="24"/>
          <w:szCs w:val="24"/>
        </w:rPr>
        <w:t>profissio</w:t>
      </w:r>
      <w:r>
        <w:rPr>
          <w:rFonts w:ascii="Arial" w:hAnsi="Arial" w:cs="Arial"/>
          <w:sz w:val="24"/>
          <w:szCs w:val="24"/>
        </w:rPr>
        <w:t xml:space="preserve">nais da educação e o enfoque da </w:t>
      </w:r>
      <w:r w:rsidRPr="00E57AF9">
        <w:rPr>
          <w:rFonts w:ascii="Arial" w:hAnsi="Arial" w:cs="Arial"/>
          <w:sz w:val="24"/>
          <w:szCs w:val="24"/>
        </w:rPr>
        <w:t>saúde do trabalhado</w:t>
      </w:r>
      <w:r>
        <w:rPr>
          <w:rFonts w:ascii="Arial" w:hAnsi="Arial" w:cs="Arial"/>
          <w:sz w:val="24"/>
          <w:szCs w:val="24"/>
        </w:rPr>
        <w:t xml:space="preserve">r. </w:t>
      </w:r>
      <w:r w:rsidRPr="00170B81">
        <w:rPr>
          <w:rFonts w:ascii="Arial" w:hAnsi="Arial" w:cs="Arial"/>
          <w:b/>
          <w:sz w:val="24"/>
          <w:szCs w:val="24"/>
        </w:rPr>
        <w:t>Educação em Revista</w:t>
      </w:r>
      <w:r>
        <w:rPr>
          <w:rFonts w:ascii="Arial" w:hAnsi="Arial" w:cs="Arial"/>
          <w:sz w:val="24"/>
          <w:szCs w:val="24"/>
        </w:rPr>
        <w:t xml:space="preserve">, </w:t>
      </w:r>
      <w:r w:rsidRPr="00E57AF9">
        <w:rPr>
          <w:rFonts w:ascii="Arial" w:hAnsi="Arial" w:cs="Arial"/>
          <w:sz w:val="24"/>
          <w:szCs w:val="24"/>
        </w:rPr>
        <w:t>v.</w:t>
      </w:r>
      <w:proofErr w:type="gramStart"/>
      <w:r w:rsidRPr="00E57AF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Pr="00E57AF9">
        <w:rPr>
          <w:rFonts w:ascii="Arial" w:hAnsi="Arial" w:cs="Arial"/>
          <w:sz w:val="24"/>
          <w:szCs w:val="24"/>
        </w:rPr>
        <w:t>n.03</w:t>
      </w:r>
      <w:r>
        <w:rPr>
          <w:rFonts w:ascii="Arial" w:hAnsi="Arial" w:cs="Arial"/>
          <w:sz w:val="24"/>
          <w:szCs w:val="24"/>
        </w:rPr>
        <w:t>,</w:t>
      </w:r>
      <w:r w:rsidR="00170B81">
        <w:rPr>
          <w:rFonts w:ascii="Arial" w:hAnsi="Arial" w:cs="Arial"/>
          <w:sz w:val="24"/>
          <w:szCs w:val="24"/>
        </w:rPr>
        <w:t>p.291-313</w:t>
      </w:r>
      <w:r>
        <w:rPr>
          <w:rFonts w:ascii="Arial" w:hAnsi="Arial" w:cs="Arial"/>
          <w:sz w:val="24"/>
          <w:szCs w:val="24"/>
        </w:rPr>
        <w:t>,</w:t>
      </w:r>
      <w:r w:rsidRPr="00E57AF9">
        <w:rPr>
          <w:rFonts w:ascii="Arial" w:hAnsi="Arial" w:cs="Arial"/>
          <w:sz w:val="24"/>
          <w:szCs w:val="24"/>
        </w:rPr>
        <w:t xml:space="preserve"> 2014</w:t>
      </w:r>
    </w:p>
    <w:p w:rsidR="008041D9" w:rsidRDefault="008041D9" w:rsidP="0068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1D9" w:rsidRPr="008041D9" w:rsidRDefault="008041D9" w:rsidP="008041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 Jr PR, SANTOS EH.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8041D9">
        <w:rPr>
          <w:rFonts w:ascii="Arial" w:hAnsi="Arial" w:cs="Arial"/>
          <w:sz w:val="24"/>
          <w:szCs w:val="24"/>
        </w:rPr>
        <w:t>enormalizações</w:t>
      </w:r>
      <w:proofErr w:type="spellEnd"/>
      <w:r w:rsidRPr="008041D9">
        <w:rPr>
          <w:rFonts w:ascii="Arial" w:hAnsi="Arial" w:cs="Arial"/>
          <w:sz w:val="24"/>
          <w:szCs w:val="24"/>
        </w:rPr>
        <w:t>: estratégias para manutenção da saúde pela atividade docente</w:t>
      </w:r>
      <w:r>
        <w:rPr>
          <w:rFonts w:ascii="Arial" w:hAnsi="Arial" w:cs="Arial"/>
          <w:sz w:val="24"/>
          <w:szCs w:val="24"/>
        </w:rPr>
        <w:t xml:space="preserve">. </w:t>
      </w:r>
      <w:r w:rsidRPr="00170B81">
        <w:rPr>
          <w:rFonts w:ascii="Arial" w:hAnsi="Arial" w:cs="Arial"/>
          <w:b/>
          <w:sz w:val="24"/>
          <w:szCs w:val="24"/>
        </w:rPr>
        <w:t>Revista Profissão Docente</w:t>
      </w:r>
      <w:r w:rsidRPr="008041D9">
        <w:rPr>
          <w:rFonts w:ascii="Arial" w:hAnsi="Arial" w:cs="Arial"/>
          <w:sz w:val="24"/>
          <w:szCs w:val="24"/>
        </w:rPr>
        <w:t xml:space="preserve">, v.11, n. 23, p 103- 126, </w:t>
      </w:r>
      <w:proofErr w:type="gramStart"/>
      <w:r w:rsidRPr="008041D9">
        <w:rPr>
          <w:rFonts w:ascii="Arial" w:hAnsi="Arial" w:cs="Arial"/>
          <w:sz w:val="24"/>
          <w:szCs w:val="24"/>
        </w:rPr>
        <w:t>2011</w:t>
      </w:r>
      <w:proofErr w:type="gramEnd"/>
    </w:p>
    <w:p w:rsidR="00AE0133" w:rsidRPr="00AE0133" w:rsidRDefault="00AE0133" w:rsidP="0068729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AE0133" w:rsidRPr="00AE0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FE" w:rsidRDefault="00976FFE" w:rsidP="00E96C20">
      <w:pPr>
        <w:spacing w:after="0" w:line="240" w:lineRule="auto"/>
      </w:pPr>
      <w:r>
        <w:separator/>
      </w:r>
    </w:p>
  </w:endnote>
  <w:endnote w:type="continuationSeparator" w:id="0">
    <w:p w:rsidR="00976FFE" w:rsidRDefault="00976FFE" w:rsidP="00E9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FE" w:rsidRDefault="00976FFE" w:rsidP="00E96C20">
      <w:pPr>
        <w:spacing w:after="0" w:line="240" w:lineRule="auto"/>
      </w:pPr>
      <w:r>
        <w:separator/>
      </w:r>
    </w:p>
  </w:footnote>
  <w:footnote w:type="continuationSeparator" w:id="0">
    <w:p w:rsidR="00976FFE" w:rsidRDefault="00976FFE" w:rsidP="00E96C20">
      <w:pPr>
        <w:spacing w:after="0" w:line="240" w:lineRule="auto"/>
      </w:pPr>
      <w:r>
        <w:continuationSeparator/>
      </w:r>
    </w:p>
  </w:footnote>
  <w:footnote w:id="1">
    <w:p w:rsidR="00E96C20" w:rsidRDefault="00E96C2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96C20">
        <w:t xml:space="preserve">Alguns pesquisadores, que mantêm interlocução com Schwartz, </w:t>
      </w:r>
      <w:r w:rsidR="00B61517">
        <w:t xml:space="preserve">preferem a </w:t>
      </w:r>
      <w:r w:rsidRPr="00E96C20">
        <w:t>tradução do conceito de “</w:t>
      </w:r>
      <w:proofErr w:type="spellStart"/>
      <w:r w:rsidRPr="00E96C20">
        <w:t>renormalization</w:t>
      </w:r>
      <w:proofErr w:type="spellEnd"/>
      <w:r w:rsidRPr="00E96C20">
        <w:t>” por “</w:t>
      </w:r>
      <w:proofErr w:type="spellStart"/>
      <w:r w:rsidRPr="00E96C20">
        <w:t>renormatização</w:t>
      </w:r>
      <w:proofErr w:type="spellEnd"/>
      <w:r w:rsidRPr="00E96C20">
        <w:t>” e não “</w:t>
      </w:r>
      <w:proofErr w:type="spellStart"/>
      <w:r w:rsidRPr="00E96C20">
        <w:t>renormalização</w:t>
      </w:r>
      <w:proofErr w:type="spellEnd"/>
      <w:r w:rsidRPr="00E96C20">
        <w:t xml:space="preserve">”, como </w:t>
      </w:r>
      <w:r w:rsidR="00B61517">
        <w:t>comumente é usado, tendo em vista</w:t>
      </w:r>
      <w:r w:rsidRPr="00E96C20">
        <w:t xml:space="preserve"> realçar a “capacidade humana de criar novas normas de </w:t>
      </w:r>
      <w:proofErr w:type="gramStart"/>
      <w:r w:rsidRPr="00E96C20">
        <w:t>vida[</w:t>
      </w:r>
      <w:proofErr w:type="gramEnd"/>
      <w:r w:rsidRPr="00E96C20">
        <w:t>...].</w:t>
      </w:r>
      <w:r w:rsidR="00B61517">
        <w:t xml:space="preserve"> </w:t>
      </w:r>
      <w:r w:rsidRPr="00E96C20">
        <w:t>A expressão</w:t>
      </w:r>
      <w:r w:rsidR="002C3C95">
        <w:t xml:space="preserve"> “</w:t>
      </w:r>
      <w:proofErr w:type="spellStart"/>
      <w:r w:rsidR="002C3C95">
        <w:t>renormalização</w:t>
      </w:r>
      <w:proofErr w:type="spellEnd"/>
      <w:r w:rsidR="002C3C95">
        <w:t>”,</w:t>
      </w:r>
      <w:r w:rsidRPr="00E96C20">
        <w:t>em português, pode dar a falsa ideia de retorno à normalidade, não expressando a intenção do autor” (144, p.18).</w:t>
      </w:r>
      <w:r w:rsidR="00B61517">
        <w:t xml:space="preserve"> Assim, </w:t>
      </w:r>
      <w:r w:rsidRPr="00E96C20">
        <w:t>neste estudo, optou-se pelo uso do vocábulo “</w:t>
      </w:r>
      <w:proofErr w:type="spellStart"/>
      <w:r w:rsidRPr="00E96C20">
        <w:t>renormatização</w:t>
      </w:r>
      <w:proofErr w:type="spellEnd"/>
      <w:r w:rsidRPr="00E96C20"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69"/>
    <w:rsid w:val="00010404"/>
    <w:rsid w:val="0002258F"/>
    <w:rsid w:val="00024C8F"/>
    <w:rsid w:val="000A5C36"/>
    <w:rsid w:val="000B5478"/>
    <w:rsid w:val="000D5F20"/>
    <w:rsid w:val="000E0E69"/>
    <w:rsid w:val="000E1B89"/>
    <w:rsid w:val="000F56B1"/>
    <w:rsid w:val="0011571C"/>
    <w:rsid w:val="00136706"/>
    <w:rsid w:val="00155ECD"/>
    <w:rsid w:val="00170B81"/>
    <w:rsid w:val="00191F3B"/>
    <w:rsid w:val="001D6309"/>
    <w:rsid w:val="00243A8D"/>
    <w:rsid w:val="00276E39"/>
    <w:rsid w:val="002A7D47"/>
    <w:rsid w:val="002C3C95"/>
    <w:rsid w:val="002F6578"/>
    <w:rsid w:val="00401394"/>
    <w:rsid w:val="0043631A"/>
    <w:rsid w:val="004625D5"/>
    <w:rsid w:val="00467F57"/>
    <w:rsid w:val="004822BB"/>
    <w:rsid w:val="004C056F"/>
    <w:rsid w:val="00574DF7"/>
    <w:rsid w:val="005848AF"/>
    <w:rsid w:val="00592729"/>
    <w:rsid w:val="00611918"/>
    <w:rsid w:val="00615FFC"/>
    <w:rsid w:val="0062499A"/>
    <w:rsid w:val="00686F58"/>
    <w:rsid w:val="00687294"/>
    <w:rsid w:val="00713EA8"/>
    <w:rsid w:val="00777236"/>
    <w:rsid w:val="007A4D33"/>
    <w:rsid w:val="008041D9"/>
    <w:rsid w:val="008962C2"/>
    <w:rsid w:val="008A7D4A"/>
    <w:rsid w:val="008C1329"/>
    <w:rsid w:val="008E0C26"/>
    <w:rsid w:val="00976FFE"/>
    <w:rsid w:val="00986829"/>
    <w:rsid w:val="00A101B7"/>
    <w:rsid w:val="00A22CF3"/>
    <w:rsid w:val="00A41160"/>
    <w:rsid w:val="00A711F9"/>
    <w:rsid w:val="00A86CAD"/>
    <w:rsid w:val="00AE0133"/>
    <w:rsid w:val="00B556D7"/>
    <w:rsid w:val="00B61517"/>
    <w:rsid w:val="00BB7354"/>
    <w:rsid w:val="00C240B8"/>
    <w:rsid w:val="00CA6D0B"/>
    <w:rsid w:val="00CB1FDD"/>
    <w:rsid w:val="00D066B5"/>
    <w:rsid w:val="00DA206B"/>
    <w:rsid w:val="00DC14B7"/>
    <w:rsid w:val="00DD1E8E"/>
    <w:rsid w:val="00E55042"/>
    <w:rsid w:val="00E57AF9"/>
    <w:rsid w:val="00E748C1"/>
    <w:rsid w:val="00E9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6CA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3EA8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C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C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6C2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6CA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13EA8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C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C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6C2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boreal.up.pt/revista/artigo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33reuniao.anped.org.br/33encontro/app/webroot/files/file/Trabalhos%20em%20PDF/GT08-6366--I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vistasusp.sibi.usp.br/sciel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97FC-63A5-49D7-A02E-040CAD3A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2834</Words>
  <Characters>15306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Rosane</cp:lastModifiedBy>
  <cp:revision>4</cp:revision>
  <dcterms:created xsi:type="dcterms:W3CDTF">2015-04-07T00:21:00Z</dcterms:created>
  <dcterms:modified xsi:type="dcterms:W3CDTF">2015-04-07T00:52:00Z</dcterms:modified>
</cp:coreProperties>
</file>